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108"/>
        <w:gridCol w:w="7900"/>
      </w:tblGrid>
      <w:tr w:rsidR="00CA2B7C" w:rsidRPr="00A93EE6" w14:paraId="5FC21B10" w14:textId="77777777" w:rsidTr="00930755">
        <w:trPr>
          <w:jc w:val="center"/>
        </w:trPr>
        <w:tc>
          <w:tcPr>
            <w:tcW w:w="10008" w:type="dxa"/>
            <w:gridSpan w:val="2"/>
            <w:shd w:val="clear" w:color="auto" w:fill="ADD8E6"/>
          </w:tcPr>
          <w:p w14:paraId="37D79110" w14:textId="77777777" w:rsidR="00CA2B7C" w:rsidRDefault="00CA2B7C" w:rsidP="0024211A">
            <w:pPr>
              <w:jc w:val="center"/>
              <w:rPr>
                <w:rFonts w:ascii="Arial" w:hAnsi="Arial" w:cs="Arial"/>
                <w:b/>
              </w:rPr>
            </w:pPr>
            <w:r w:rsidRPr="00A93EE6">
              <w:rPr>
                <w:rFonts w:ascii="Arial" w:hAnsi="Arial" w:cs="Arial"/>
                <w:b/>
              </w:rPr>
              <w:t>Defence Instructions and Notices</w:t>
            </w:r>
          </w:p>
          <w:p w14:paraId="63E4E8C1" w14:textId="77777777" w:rsidR="00CA2B7C" w:rsidRPr="00A93EE6" w:rsidRDefault="00CA2B7C" w:rsidP="0024211A">
            <w:pPr>
              <w:jc w:val="center"/>
              <w:rPr>
                <w:rFonts w:ascii="Arial" w:hAnsi="Arial" w:cs="Arial"/>
              </w:rPr>
            </w:pPr>
            <w:r w:rsidRPr="00A93EE6">
              <w:rPr>
                <w:rFonts w:ascii="Arial" w:hAnsi="Arial" w:cs="Arial"/>
              </w:rPr>
              <w:t>(</w:t>
            </w:r>
            <w:r w:rsidRPr="005D06B5">
              <w:rPr>
                <w:rFonts w:ascii="Arial" w:hAnsi="Arial" w:cs="Arial"/>
              </w:rPr>
              <w:t>Not to be communicated beyond Crown Servants, and Government contractors, without authority</w:t>
            </w:r>
            <w:r w:rsidRPr="00A93EE6">
              <w:rPr>
                <w:rFonts w:ascii="Arial" w:hAnsi="Arial" w:cs="Arial"/>
              </w:rPr>
              <w:t>)</w:t>
            </w:r>
          </w:p>
        </w:tc>
      </w:tr>
      <w:tr w:rsidR="00CA2B7C" w:rsidRPr="00A93EE6" w14:paraId="0124F4DB" w14:textId="77777777" w:rsidTr="00930755">
        <w:trPr>
          <w:jc w:val="center"/>
        </w:trPr>
        <w:tc>
          <w:tcPr>
            <w:tcW w:w="2108" w:type="dxa"/>
            <w:shd w:val="clear" w:color="auto" w:fill="ADD8E6"/>
          </w:tcPr>
          <w:p w14:paraId="349524AE" w14:textId="77777777" w:rsidR="00CA2B7C" w:rsidRPr="00A93EE6" w:rsidRDefault="00CA2B7C" w:rsidP="0024211A">
            <w:pPr>
              <w:jc w:val="right"/>
              <w:rPr>
                <w:rFonts w:ascii="Arial" w:hAnsi="Arial" w:cs="Arial"/>
                <w:b/>
              </w:rPr>
            </w:pPr>
            <w:r w:rsidRPr="00A93EE6">
              <w:rPr>
                <w:rFonts w:ascii="Arial" w:hAnsi="Arial" w:cs="Arial"/>
                <w:b/>
              </w:rPr>
              <w:t>Title</w:t>
            </w:r>
          </w:p>
        </w:tc>
        <w:sdt>
          <w:sdtPr>
            <w:rPr>
              <w:rFonts w:ascii="Arial" w:hAnsi="Arial" w:cs="Arial"/>
              <w:sz w:val="20"/>
              <w:szCs w:val="20"/>
            </w:rPr>
            <w:alias w:val="Title"/>
            <w:tag w:val=""/>
            <w:id w:val="1741833928"/>
            <w:lock w:val="sdtContentLocked"/>
            <w:placeholder>
              <w:docPart w:val="5FE61F347B134C9E8F88FB941AB77F94"/>
            </w:placeholder>
            <w:dataBinding w:prefixMappings="xmlns:ns0='http://purl.org/dc/elements/1.1/' xmlns:ns1='http://schemas.openxmlformats.org/package/2006/metadata/core-properties' " w:xpath="/ns1:coreProperties[1]/ns0:title[1]" w:storeItemID="{6C3C8BC8-F283-45AE-878A-BAB7291924A1}"/>
            <w:text/>
          </w:sdtPr>
          <w:sdtContent>
            <w:tc>
              <w:tcPr>
                <w:tcW w:w="7900" w:type="dxa"/>
                <w:shd w:val="clear" w:color="auto" w:fill="ADD8E6"/>
              </w:tcPr>
              <w:p w14:paraId="58AD0851" w14:textId="736459C4" w:rsidR="00CA2B7C" w:rsidRPr="004A7CEF" w:rsidRDefault="005B78DD" w:rsidP="0024211A">
                <w:pPr>
                  <w:rPr>
                    <w:rFonts w:ascii="Arial" w:hAnsi="Arial" w:cs="Arial"/>
                    <w:sz w:val="20"/>
                    <w:szCs w:val="20"/>
                  </w:rPr>
                </w:pPr>
                <w:r>
                  <w:rPr>
                    <w:rFonts w:ascii="Arial" w:hAnsi="Arial" w:cs="Arial"/>
                    <w:sz w:val="20"/>
                    <w:szCs w:val="20"/>
                  </w:rPr>
                  <w:t>Army Sports Lottery</w:t>
                </w:r>
              </w:p>
            </w:tc>
          </w:sdtContent>
        </w:sdt>
      </w:tr>
      <w:tr w:rsidR="00CA2B7C" w:rsidRPr="00A93EE6" w14:paraId="04100B9B" w14:textId="77777777" w:rsidTr="00930755">
        <w:trPr>
          <w:jc w:val="center"/>
        </w:trPr>
        <w:tc>
          <w:tcPr>
            <w:tcW w:w="2108" w:type="dxa"/>
            <w:shd w:val="clear" w:color="auto" w:fill="ADD8E6"/>
          </w:tcPr>
          <w:p w14:paraId="01D2187B" w14:textId="77777777" w:rsidR="00CA2B7C" w:rsidRPr="00A93EE6" w:rsidRDefault="00CA2B7C" w:rsidP="0024211A">
            <w:pPr>
              <w:jc w:val="right"/>
              <w:rPr>
                <w:rFonts w:ascii="Arial" w:hAnsi="Arial" w:cs="Arial"/>
                <w:b/>
              </w:rPr>
            </w:pPr>
            <w:r w:rsidRPr="00A93EE6">
              <w:rPr>
                <w:rFonts w:ascii="Arial" w:hAnsi="Arial" w:cs="Arial"/>
                <w:b/>
              </w:rPr>
              <w:t>Audience</w:t>
            </w:r>
          </w:p>
        </w:tc>
        <w:sdt>
          <w:sdtPr>
            <w:rPr>
              <w:rFonts w:ascii="Arial" w:hAnsi="Arial" w:cs="Arial"/>
              <w:sz w:val="20"/>
              <w:szCs w:val="20"/>
            </w:rPr>
            <w:alias w:val="Audience"/>
            <w:tag w:val="MODAudience"/>
            <w:id w:val="-1827741442"/>
            <w:lock w:val="sdtContentLocked"/>
            <w:placeholder>
              <w:docPart w:val="CB767CE2358B46CFA6F9782B48BE37A0"/>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4:MODAudience[1]" w:storeItemID="{BEA82BC2-EDB4-48DD-9794-2D06011168FC}"/>
            <w:text/>
          </w:sdtPr>
          <w:sdtContent>
            <w:tc>
              <w:tcPr>
                <w:tcW w:w="7900" w:type="dxa"/>
                <w:shd w:val="clear" w:color="auto" w:fill="ADD8E6"/>
              </w:tcPr>
              <w:p w14:paraId="7401CC85" w14:textId="558EE773" w:rsidR="00CA2B7C" w:rsidRPr="004A7CEF" w:rsidRDefault="005B78DD" w:rsidP="0024211A">
                <w:pPr>
                  <w:rPr>
                    <w:rFonts w:ascii="Arial" w:hAnsi="Arial" w:cs="Arial"/>
                    <w:sz w:val="20"/>
                    <w:szCs w:val="20"/>
                  </w:rPr>
                </w:pPr>
                <w:r>
                  <w:rPr>
                    <w:rFonts w:ascii="Arial" w:hAnsi="Arial" w:cs="Arial"/>
                    <w:sz w:val="20"/>
                    <w:szCs w:val="20"/>
                  </w:rPr>
                  <w:t>All Regular Army, Army Reserve and Retired Army Personnel</w:t>
                </w:r>
              </w:p>
            </w:tc>
          </w:sdtContent>
        </w:sdt>
      </w:tr>
      <w:tr w:rsidR="00CA2B7C" w:rsidRPr="00A93EE6" w14:paraId="311F858B" w14:textId="77777777" w:rsidTr="00930755">
        <w:trPr>
          <w:jc w:val="center"/>
        </w:trPr>
        <w:tc>
          <w:tcPr>
            <w:tcW w:w="2108" w:type="dxa"/>
            <w:shd w:val="clear" w:color="auto" w:fill="ADD8E6"/>
          </w:tcPr>
          <w:p w14:paraId="7699F938" w14:textId="77777777" w:rsidR="00CA2B7C" w:rsidRPr="00A93EE6" w:rsidRDefault="00CA2B7C" w:rsidP="0024211A">
            <w:pPr>
              <w:jc w:val="right"/>
              <w:rPr>
                <w:rFonts w:ascii="Arial" w:hAnsi="Arial" w:cs="Arial"/>
                <w:b/>
              </w:rPr>
            </w:pPr>
            <w:r w:rsidRPr="00A93EE6">
              <w:rPr>
                <w:rFonts w:ascii="Arial" w:hAnsi="Arial" w:cs="Arial"/>
                <w:b/>
              </w:rPr>
              <w:t>Applies</w:t>
            </w:r>
          </w:p>
        </w:tc>
        <w:sdt>
          <w:sdtPr>
            <w:rPr>
              <w:rFonts w:ascii="Arial" w:hAnsi="Arial" w:cs="Arial"/>
              <w:sz w:val="20"/>
              <w:szCs w:val="20"/>
            </w:rPr>
            <w:alias w:val="Applies"/>
            <w:tag w:val="Applies"/>
            <w:id w:val="983974427"/>
            <w:lock w:val="sdtContentLocked"/>
            <w:placeholder>
              <w:docPart w:val="CDF5F6F8166B49E1A9AE6304F0F37B20"/>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Applies[1]" w:storeItemID="{BEA82BC2-EDB4-48DD-9794-2D06011168FC}"/>
            <w:date w:fullDate="2022-05-01T00:00:00Z">
              <w:dateFormat w:val="dd/MM/yyyy"/>
              <w:lid w:val="en-GB"/>
              <w:storeMappedDataAs w:val="dateTime"/>
              <w:calendar w:val="gregorian"/>
            </w:date>
          </w:sdtPr>
          <w:sdtContent>
            <w:tc>
              <w:tcPr>
                <w:tcW w:w="7900" w:type="dxa"/>
                <w:shd w:val="clear" w:color="auto" w:fill="ADD8E6"/>
              </w:tcPr>
              <w:p w14:paraId="0BFAD73A" w14:textId="4EBAA201" w:rsidR="00CA2B7C" w:rsidRPr="004A7CEF" w:rsidRDefault="005B78DD" w:rsidP="0024211A">
                <w:pPr>
                  <w:rPr>
                    <w:rFonts w:ascii="Arial" w:hAnsi="Arial" w:cs="Arial"/>
                    <w:sz w:val="20"/>
                    <w:szCs w:val="20"/>
                  </w:rPr>
                </w:pPr>
                <w:r>
                  <w:rPr>
                    <w:rFonts w:ascii="Arial" w:hAnsi="Arial" w:cs="Arial"/>
                    <w:sz w:val="20"/>
                    <w:szCs w:val="20"/>
                  </w:rPr>
                  <w:t>01/05/2022</w:t>
                </w:r>
              </w:p>
            </w:tc>
          </w:sdtContent>
        </w:sdt>
      </w:tr>
      <w:tr w:rsidR="00CA2B7C" w:rsidRPr="00A93EE6" w14:paraId="1FAD298F" w14:textId="77777777" w:rsidTr="00930755">
        <w:trPr>
          <w:jc w:val="center"/>
        </w:trPr>
        <w:tc>
          <w:tcPr>
            <w:tcW w:w="2108" w:type="dxa"/>
            <w:shd w:val="clear" w:color="auto" w:fill="ADD8E6"/>
          </w:tcPr>
          <w:p w14:paraId="2152E530" w14:textId="77777777" w:rsidR="00CA2B7C" w:rsidRPr="00A93EE6" w:rsidRDefault="00CA2B7C" w:rsidP="0024211A">
            <w:pPr>
              <w:jc w:val="right"/>
              <w:rPr>
                <w:rFonts w:ascii="Arial" w:hAnsi="Arial" w:cs="Arial"/>
                <w:b/>
              </w:rPr>
            </w:pPr>
            <w:r w:rsidRPr="00A93EE6">
              <w:rPr>
                <w:rFonts w:ascii="Arial" w:hAnsi="Arial" w:cs="Arial"/>
                <w:b/>
              </w:rPr>
              <w:t>Expires</w:t>
            </w:r>
          </w:p>
        </w:tc>
        <w:sdt>
          <w:sdtPr>
            <w:rPr>
              <w:rFonts w:ascii="Arial" w:hAnsi="Arial" w:cs="Arial"/>
              <w:sz w:val="20"/>
              <w:szCs w:val="20"/>
            </w:rPr>
            <w:alias w:val="Expires"/>
            <w:tag w:val="Expires1"/>
            <w:id w:val="1117417615"/>
            <w:lock w:val="sdtContentLocked"/>
            <w:placeholder>
              <w:docPart w:val="695F9830AF59446BA03850393D0D8E13"/>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Expires1[1]" w:storeItemID="{BEA82BC2-EDB4-48DD-9794-2D06011168FC}"/>
            <w:date w:fullDate="2023-04-30T00:00:00Z">
              <w:dateFormat w:val="dd/MM/yyyy"/>
              <w:lid w:val="en-GB"/>
              <w:storeMappedDataAs w:val="dateTime"/>
              <w:calendar w:val="gregorian"/>
            </w:date>
          </w:sdtPr>
          <w:sdtContent>
            <w:tc>
              <w:tcPr>
                <w:tcW w:w="7900" w:type="dxa"/>
                <w:shd w:val="clear" w:color="auto" w:fill="ADD8E6"/>
              </w:tcPr>
              <w:p w14:paraId="042F250D" w14:textId="6B1482A7" w:rsidR="00CA2B7C" w:rsidRPr="004A7CEF" w:rsidRDefault="005B78DD" w:rsidP="0024211A">
                <w:pPr>
                  <w:rPr>
                    <w:rFonts w:ascii="Arial" w:hAnsi="Arial" w:cs="Arial"/>
                    <w:sz w:val="20"/>
                    <w:szCs w:val="20"/>
                  </w:rPr>
                </w:pPr>
                <w:r>
                  <w:rPr>
                    <w:rFonts w:ascii="Arial" w:hAnsi="Arial" w:cs="Arial"/>
                    <w:sz w:val="20"/>
                    <w:szCs w:val="20"/>
                  </w:rPr>
                  <w:t>30/04/2023</w:t>
                </w:r>
              </w:p>
            </w:tc>
          </w:sdtContent>
        </w:sdt>
      </w:tr>
      <w:tr w:rsidR="00CA2B7C" w:rsidRPr="00A93EE6" w14:paraId="59C04946" w14:textId="77777777" w:rsidTr="00930755">
        <w:trPr>
          <w:jc w:val="center"/>
        </w:trPr>
        <w:tc>
          <w:tcPr>
            <w:tcW w:w="2108" w:type="dxa"/>
            <w:shd w:val="clear" w:color="auto" w:fill="ADD8E6"/>
          </w:tcPr>
          <w:p w14:paraId="51201183" w14:textId="77777777" w:rsidR="00CA2B7C" w:rsidRPr="00A93EE6" w:rsidRDefault="00CA2B7C" w:rsidP="0024211A">
            <w:pPr>
              <w:jc w:val="right"/>
              <w:rPr>
                <w:rFonts w:ascii="Arial" w:hAnsi="Arial" w:cs="Arial"/>
                <w:b/>
              </w:rPr>
            </w:pPr>
            <w:r w:rsidRPr="00A93EE6">
              <w:rPr>
                <w:rFonts w:ascii="Arial" w:hAnsi="Arial" w:cs="Arial"/>
                <w:b/>
              </w:rPr>
              <w:t>Replaces</w:t>
            </w:r>
          </w:p>
        </w:tc>
        <w:sdt>
          <w:sdtPr>
            <w:rPr>
              <w:rFonts w:ascii="Arial" w:hAnsi="Arial" w:cs="Arial"/>
              <w:sz w:val="20"/>
              <w:szCs w:val="20"/>
            </w:rPr>
            <w:alias w:val="Replaces"/>
            <w:tag w:val="Replaces"/>
            <w:id w:val="-1068504119"/>
            <w:lock w:val="sdtContentLocked"/>
            <w:placeholder>
              <w:docPart w:val="769811B0C3E642CA8B69D0EFE8082C08"/>
            </w:placeholder>
            <w:showingPlcHd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Replaces[1]" w:storeItemID="{BEA82BC2-EDB4-48DD-9794-2D06011168FC}"/>
            <w:text/>
          </w:sdtPr>
          <w:sdtContent>
            <w:tc>
              <w:tcPr>
                <w:tcW w:w="7900" w:type="dxa"/>
                <w:shd w:val="clear" w:color="auto" w:fill="ADD8E6"/>
              </w:tcPr>
              <w:p w14:paraId="564CC221" w14:textId="5EEF1CF4" w:rsidR="00CA2B7C" w:rsidRPr="004A7CEF" w:rsidRDefault="00B01143" w:rsidP="0024211A">
                <w:pPr>
                  <w:rPr>
                    <w:rFonts w:ascii="Arial" w:hAnsi="Arial" w:cs="Arial"/>
                    <w:sz w:val="20"/>
                    <w:szCs w:val="20"/>
                  </w:rPr>
                </w:pPr>
                <w:r w:rsidRPr="004A7CEF">
                  <w:rPr>
                    <w:rStyle w:val="PlaceholderText"/>
                    <w:rFonts w:eastAsiaTheme="minorHAnsi" w:cs="Arial"/>
                    <w:sz w:val="20"/>
                    <w:szCs w:val="20"/>
                  </w:rPr>
                  <w:t>[Replaces]</w:t>
                </w:r>
              </w:p>
            </w:tc>
          </w:sdtContent>
        </w:sdt>
      </w:tr>
      <w:tr w:rsidR="00CA2B7C" w:rsidRPr="00A93EE6" w14:paraId="62EEA211" w14:textId="77777777" w:rsidTr="00930755">
        <w:trPr>
          <w:jc w:val="center"/>
        </w:trPr>
        <w:tc>
          <w:tcPr>
            <w:tcW w:w="2108" w:type="dxa"/>
            <w:shd w:val="clear" w:color="auto" w:fill="ADD8E6"/>
          </w:tcPr>
          <w:p w14:paraId="40C7E1BD" w14:textId="77777777" w:rsidR="00CA2B7C" w:rsidRPr="00A93EE6" w:rsidRDefault="00CA2B7C" w:rsidP="0024211A">
            <w:pPr>
              <w:jc w:val="right"/>
              <w:rPr>
                <w:rFonts w:ascii="Arial" w:hAnsi="Arial" w:cs="Arial"/>
                <w:b/>
              </w:rPr>
            </w:pPr>
            <w:r w:rsidRPr="00A93EE6">
              <w:rPr>
                <w:rFonts w:ascii="Arial" w:hAnsi="Arial" w:cs="Arial"/>
                <w:b/>
              </w:rPr>
              <w:t>Reference</w:t>
            </w:r>
          </w:p>
        </w:tc>
        <w:sdt>
          <w:sdtPr>
            <w:rPr>
              <w:rFonts w:ascii="Arial" w:hAnsi="Arial" w:cs="Arial"/>
              <w:b/>
              <w:bCs/>
              <w:sz w:val="20"/>
              <w:szCs w:val="20"/>
            </w:rPr>
            <w:alias w:val="Reference"/>
            <w:tag w:val="Reference"/>
            <w:id w:val="2036616934"/>
            <w:lock w:val="sdtContentLocked"/>
            <w:placeholder>
              <w:docPart w:val="66254515576F41CBB5FD51C7B5585B3F"/>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Reference[1]" w:storeItemID="{BEA82BC2-EDB4-48DD-9794-2D06011168FC}"/>
            <w:text/>
          </w:sdtPr>
          <w:sdtContent>
            <w:tc>
              <w:tcPr>
                <w:tcW w:w="7900" w:type="dxa"/>
                <w:shd w:val="clear" w:color="auto" w:fill="ADD8E6"/>
              </w:tcPr>
              <w:p w14:paraId="4F2BEB4C" w14:textId="04C82DDB" w:rsidR="00CA2B7C" w:rsidRPr="004A7CEF" w:rsidRDefault="00B01143" w:rsidP="0024211A">
                <w:pPr>
                  <w:rPr>
                    <w:rFonts w:ascii="Arial" w:hAnsi="Arial" w:cs="Arial"/>
                    <w:b/>
                    <w:bCs/>
                    <w:sz w:val="20"/>
                    <w:szCs w:val="20"/>
                  </w:rPr>
                </w:pPr>
                <w:r>
                  <w:rPr>
                    <w:rFonts w:ascii="Arial" w:hAnsi="Arial" w:cs="Arial"/>
                    <w:b/>
                    <w:bCs/>
                    <w:sz w:val="20"/>
                    <w:szCs w:val="20"/>
                  </w:rPr>
                  <w:t>2022DIN10-016</w:t>
                </w:r>
              </w:p>
            </w:tc>
          </w:sdtContent>
        </w:sdt>
      </w:tr>
      <w:tr w:rsidR="00CA2B7C" w:rsidRPr="00A93EE6" w14:paraId="7D34A10D" w14:textId="77777777" w:rsidTr="00930755">
        <w:trPr>
          <w:jc w:val="center"/>
        </w:trPr>
        <w:tc>
          <w:tcPr>
            <w:tcW w:w="2108" w:type="dxa"/>
            <w:shd w:val="clear" w:color="auto" w:fill="ADD8E6"/>
          </w:tcPr>
          <w:p w14:paraId="77CC4FBF" w14:textId="77777777" w:rsidR="00CA2B7C" w:rsidRPr="00A93EE6" w:rsidRDefault="00CA2B7C" w:rsidP="0024211A">
            <w:pPr>
              <w:jc w:val="right"/>
              <w:rPr>
                <w:rFonts w:ascii="Arial" w:hAnsi="Arial" w:cs="Arial"/>
                <w:b/>
              </w:rPr>
            </w:pPr>
            <w:r w:rsidRPr="00A93EE6">
              <w:rPr>
                <w:rFonts w:ascii="Arial" w:hAnsi="Arial" w:cs="Arial"/>
                <w:b/>
              </w:rPr>
              <w:t>Released</w:t>
            </w:r>
          </w:p>
        </w:tc>
        <w:sdt>
          <w:sdtPr>
            <w:rPr>
              <w:rFonts w:ascii="Arial" w:hAnsi="Arial" w:cs="Arial"/>
              <w:sz w:val="20"/>
              <w:szCs w:val="20"/>
            </w:rPr>
            <w:alias w:val="Released"/>
            <w:tag w:val="Released"/>
            <w:id w:val="-286668363"/>
            <w:lock w:val="sdtContentLocked"/>
            <w:placeholder>
              <w:docPart w:val="2697BE96C1A54AE49EC41A5D78E6EE24"/>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Released[1]" w:storeItemID="{BEA82BC2-EDB4-48DD-9794-2D06011168FC}"/>
            <w:date w:fullDate="2022-04-27T00:00:00Z">
              <w:dateFormat w:val="dd/MM/yyyy"/>
              <w:lid w:val="en-GB"/>
              <w:storeMappedDataAs w:val="dateTime"/>
              <w:calendar w:val="gregorian"/>
            </w:date>
          </w:sdtPr>
          <w:sdtContent>
            <w:tc>
              <w:tcPr>
                <w:tcW w:w="7900" w:type="dxa"/>
                <w:shd w:val="clear" w:color="auto" w:fill="ADD8E6"/>
              </w:tcPr>
              <w:p w14:paraId="741C4FF7" w14:textId="6E807414" w:rsidR="00CA2B7C" w:rsidRPr="004A7CEF" w:rsidRDefault="00B01143" w:rsidP="0024211A">
                <w:pPr>
                  <w:rPr>
                    <w:rFonts w:ascii="Arial" w:hAnsi="Arial" w:cs="Arial"/>
                    <w:sz w:val="20"/>
                    <w:szCs w:val="20"/>
                  </w:rPr>
                </w:pPr>
                <w:r>
                  <w:rPr>
                    <w:rFonts w:ascii="Arial" w:hAnsi="Arial" w:cs="Arial"/>
                    <w:sz w:val="20"/>
                    <w:szCs w:val="20"/>
                  </w:rPr>
                  <w:t>27/04/2022</w:t>
                </w:r>
              </w:p>
            </w:tc>
          </w:sdtContent>
        </w:sdt>
      </w:tr>
      <w:tr w:rsidR="00CA2B7C" w:rsidRPr="00A93EE6" w14:paraId="1D5A54D3" w14:textId="77777777" w:rsidTr="00930755">
        <w:trPr>
          <w:jc w:val="center"/>
        </w:trPr>
        <w:tc>
          <w:tcPr>
            <w:tcW w:w="2108" w:type="dxa"/>
            <w:shd w:val="clear" w:color="auto" w:fill="ADD8E6"/>
          </w:tcPr>
          <w:p w14:paraId="67136655" w14:textId="77777777" w:rsidR="00CA2B7C" w:rsidRPr="00A93EE6" w:rsidRDefault="00CA2B7C" w:rsidP="0024211A">
            <w:pPr>
              <w:jc w:val="right"/>
              <w:rPr>
                <w:rFonts w:ascii="Arial" w:hAnsi="Arial" w:cs="Arial"/>
                <w:b/>
              </w:rPr>
            </w:pPr>
            <w:r>
              <w:rPr>
                <w:rFonts w:ascii="Arial" w:hAnsi="Arial" w:cs="Arial"/>
                <w:b/>
              </w:rPr>
              <w:t>Status</w:t>
            </w:r>
          </w:p>
        </w:tc>
        <w:tc>
          <w:tcPr>
            <w:tcW w:w="7900" w:type="dxa"/>
            <w:shd w:val="clear" w:color="auto" w:fill="ADD8E6"/>
          </w:tcPr>
          <w:p w14:paraId="6E49B965" w14:textId="77777777" w:rsidR="00CA2B7C" w:rsidRPr="004A7CEF" w:rsidRDefault="00000000" w:rsidP="0024211A">
            <w:pPr>
              <w:rPr>
                <w:rFonts w:ascii="Arial" w:hAnsi="Arial" w:cs="Arial"/>
                <w:sz w:val="20"/>
                <w:szCs w:val="20"/>
              </w:rPr>
            </w:pPr>
            <w:sdt>
              <w:sdtPr>
                <w:rPr>
                  <w:rFonts w:ascii="Arial" w:hAnsi="Arial" w:cs="Arial"/>
                  <w:sz w:val="20"/>
                  <w:szCs w:val="20"/>
                </w:rPr>
                <w:alias w:val="DIN Status"/>
                <w:tag w:val="DINStatus"/>
                <w:id w:val="1363243430"/>
                <w:lock w:val="sdtContentLocked"/>
                <w:placeholder>
                  <w:docPart w:val="F9FB0CC67E1C4D2CAB49A2E5B88F4C76"/>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DINStatus[1]" w:storeItemID="{BEA82BC2-EDB4-48DD-9794-2D06011168FC}"/>
                <w:dropDownList w:lastValue="Current">
                  <w:listItem w:value="[DIN Status]"/>
                </w:dropDownList>
              </w:sdtPr>
              <w:sdtContent>
                <w:r w:rsidR="00CA2B7C" w:rsidRPr="004A7CEF">
                  <w:rPr>
                    <w:rFonts w:ascii="Arial" w:hAnsi="Arial" w:cs="Arial"/>
                    <w:sz w:val="20"/>
                    <w:szCs w:val="20"/>
                  </w:rPr>
                  <w:t>Current</w:t>
                </w:r>
              </w:sdtContent>
            </w:sdt>
          </w:p>
        </w:tc>
      </w:tr>
      <w:tr w:rsidR="00CA2B7C" w:rsidRPr="00A93EE6" w14:paraId="00AED68B" w14:textId="77777777" w:rsidTr="00930755">
        <w:trPr>
          <w:jc w:val="center"/>
        </w:trPr>
        <w:tc>
          <w:tcPr>
            <w:tcW w:w="2108" w:type="dxa"/>
            <w:shd w:val="clear" w:color="auto" w:fill="ADD8E6"/>
          </w:tcPr>
          <w:p w14:paraId="2D74E351" w14:textId="77777777" w:rsidR="00CA2B7C" w:rsidRPr="00A93EE6" w:rsidRDefault="00CA2B7C" w:rsidP="0024211A">
            <w:pPr>
              <w:jc w:val="right"/>
              <w:rPr>
                <w:rFonts w:ascii="Arial" w:hAnsi="Arial" w:cs="Arial"/>
                <w:b/>
              </w:rPr>
            </w:pPr>
            <w:r w:rsidRPr="00A93EE6">
              <w:rPr>
                <w:rFonts w:ascii="Arial" w:hAnsi="Arial" w:cs="Arial"/>
                <w:b/>
              </w:rPr>
              <w:t>Channel</w:t>
            </w:r>
          </w:p>
        </w:tc>
        <w:sdt>
          <w:sdtPr>
            <w:rPr>
              <w:rFonts w:ascii="Arial" w:hAnsi="Arial" w:cs="Arial"/>
              <w:sz w:val="20"/>
              <w:szCs w:val="20"/>
            </w:rPr>
            <w:alias w:val="Channel Name"/>
            <w:tag w:val="ChannelName"/>
            <w:id w:val="1919832150"/>
            <w:lock w:val="sdtContentLocked"/>
            <w:placeholder>
              <w:docPart w:val="8819913A461E428D88CBA6A462EC8E6A"/>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ChannelName[1]" w:storeItemID="{BEA82BC2-EDB4-48DD-9794-2D06011168FC}"/>
            <w:text/>
          </w:sdtPr>
          <w:sdtContent>
            <w:tc>
              <w:tcPr>
                <w:tcW w:w="7900" w:type="dxa"/>
                <w:shd w:val="clear" w:color="auto" w:fill="ADD8E6"/>
              </w:tcPr>
              <w:p w14:paraId="78416AE5" w14:textId="08654C10" w:rsidR="00CA2B7C" w:rsidRPr="004A7CEF" w:rsidRDefault="005B78DD" w:rsidP="0024211A">
                <w:pPr>
                  <w:rPr>
                    <w:rFonts w:ascii="Arial" w:hAnsi="Arial" w:cs="Arial"/>
                    <w:sz w:val="20"/>
                    <w:szCs w:val="20"/>
                  </w:rPr>
                </w:pPr>
                <w:r>
                  <w:rPr>
                    <w:rFonts w:ascii="Arial" w:hAnsi="Arial" w:cs="Arial"/>
                    <w:sz w:val="20"/>
                    <w:szCs w:val="20"/>
                  </w:rPr>
                  <w:t>10 Sports and social events</w:t>
                </w:r>
              </w:p>
            </w:tc>
          </w:sdtContent>
        </w:sdt>
      </w:tr>
      <w:tr w:rsidR="00CA2B7C" w:rsidRPr="00A93EE6" w14:paraId="5FC8E271" w14:textId="77777777" w:rsidTr="00766EAF">
        <w:trPr>
          <w:trHeight w:val="320"/>
          <w:jc w:val="center"/>
        </w:trPr>
        <w:tc>
          <w:tcPr>
            <w:tcW w:w="2108" w:type="dxa"/>
            <w:shd w:val="clear" w:color="auto" w:fill="ADD8E6"/>
          </w:tcPr>
          <w:p w14:paraId="4E695602" w14:textId="77777777" w:rsidR="00CA2B7C" w:rsidRPr="00A93EE6" w:rsidRDefault="00CA2B7C" w:rsidP="0024211A">
            <w:pPr>
              <w:jc w:val="right"/>
              <w:rPr>
                <w:rFonts w:ascii="Arial" w:hAnsi="Arial" w:cs="Arial"/>
                <w:b/>
              </w:rPr>
            </w:pPr>
            <w:r>
              <w:rPr>
                <w:rFonts w:ascii="Arial" w:hAnsi="Arial" w:cs="Arial"/>
                <w:b/>
              </w:rPr>
              <w:t>Subchannel</w:t>
            </w:r>
          </w:p>
        </w:tc>
        <w:sdt>
          <w:sdtPr>
            <w:rPr>
              <w:rFonts w:ascii="Arial" w:hAnsi="Arial" w:cs="Arial"/>
              <w:sz w:val="20"/>
              <w:szCs w:val="20"/>
            </w:rPr>
            <w:alias w:val="Subchannel Name"/>
            <w:tag w:val="SubchannelName"/>
            <w:id w:val="-1891561428"/>
            <w:lock w:val="sdtContentLocked"/>
            <w:placeholder>
              <w:docPart w:val="4BDEB4943D944DE8B0EB7529CA302B9A"/>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SubchannelName[1]" w:storeItemID="{BEA82BC2-EDB4-48DD-9794-2D06011168FC}"/>
            <w:text/>
          </w:sdtPr>
          <w:sdtContent>
            <w:tc>
              <w:tcPr>
                <w:tcW w:w="7900" w:type="dxa"/>
                <w:shd w:val="clear" w:color="auto" w:fill="ADD8E6"/>
              </w:tcPr>
              <w:p w14:paraId="3A155774" w14:textId="0443E96A" w:rsidR="00CA2B7C" w:rsidRPr="004A7CEF" w:rsidRDefault="005B78DD" w:rsidP="0024211A">
                <w:pPr>
                  <w:rPr>
                    <w:rFonts w:ascii="Arial" w:hAnsi="Arial" w:cs="Arial"/>
                    <w:sz w:val="20"/>
                    <w:szCs w:val="20"/>
                  </w:rPr>
                </w:pPr>
                <w:r>
                  <w:rPr>
                    <w:rFonts w:ascii="Arial" w:hAnsi="Arial" w:cs="Arial"/>
                    <w:sz w:val="20"/>
                    <w:szCs w:val="20"/>
                  </w:rPr>
                  <w:t>Army sports and social</w:t>
                </w:r>
              </w:p>
            </w:tc>
          </w:sdtContent>
        </w:sdt>
      </w:tr>
      <w:tr w:rsidR="00CA2B7C" w:rsidRPr="00A93EE6" w14:paraId="0A8A7588" w14:textId="77777777" w:rsidTr="00930755">
        <w:trPr>
          <w:jc w:val="center"/>
        </w:trPr>
        <w:tc>
          <w:tcPr>
            <w:tcW w:w="2108" w:type="dxa"/>
            <w:shd w:val="clear" w:color="auto" w:fill="ADD8E6"/>
          </w:tcPr>
          <w:p w14:paraId="38A3F912" w14:textId="77777777" w:rsidR="00CA2B7C" w:rsidRPr="00A93EE6" w:rsidRDefault="00CA2B7C" w:rsidP="0024211A">
            <w:pPr>
              <w:jc w:val="right"/>
              <w:rPr>
                <w:rFonts w:ascii="Arial" w:hAnsi="Arial" w:cs="Arial"/>
                <w:b/>
              </w:rPr>
            </w:pPr>
            <w:r>
              <w:rPr>
                <w:rFonts w:ascii="Arial" w:hAnsi="Arial" w:cs="Arial"/>
                <w:b/>
              </w:rPr>
              <w:t>Summary</w:t>
            </w:r>
          </w:p>
        </w:tc>
        <w:sdt>
          <w:sdtPr>
            <w:rPr>
              <w:rFonts w:ascii="Arial" w:hAnsi="Arial" w:cs="Arial"/>
              <w:sz w:val="20"/>
              <w:szCs w:val="20"/>
            </w:rPr>
            <w:alias w:val="Content"/>
            <w:tag w:val="Content1"/>
            <w:id w:val="-976449745"/>
            <w:lock w:val="sdtContentLocked"/>
            <w:placeholder>
              <w:docPart w:val="10EB1ACBA58747B79C32E8DFCA22C2B8"/>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Content1[1]" w:storeItemID="{BEA82BC2-EDB4-48DD-9794-2D06011168FC}"/>
            <w:text/>
          </w:sdtPr>
          <w:sdtContent>
            <w:tc>
              <w:tcPr>
                <w:tcW w:w="7900" w:type="dxa"/>
                <w:shd w:val="clear" w:color="auto" w:fill="ADD8E6"/>
              </w:tcPr>
              <w:p w14:paraId="0596F039" w14:textId="46CBBA55" w:rsidR="00CA2B7C" w:rsidRPr="004A7CEF" w:rsidRDefault="005B78DD" w:rsidP="0024211A">
                <w:pPr>
                  <w:rPr>
                    <w:rFonts w:ascii="Arial" w:hAnsi="Arial" w:cs="Arial"/>
                    <w:sz w:val="20"/>
                    <w:szCs w:val="20"/>
                  </w:rPr>
                </w:pPr>
                <w:r>
                  <w:rPr>
                    <w:rFonts w:ascii="Arial" w:hAnsi="Arial" w:cs="Arial"/>
                    <w:sz w:val="20"/>
                    <w:szCs w:val="20"/>
                  </w:rPr>
                  <w:t>Army Sports Lottery instructions, including how to become a member, how to apply for a grant and who is eligible.</w:t>
                </w:r>
              </w:p>
            </w:tc>
          </w:sdtContent>
        </w:sdt>
      </w:tr>
      <w:tr w:rsidR="00CA2B7C" w:rsidRPr="00A93EE6" w14:paraId="78E9CE76" w14:textId="77777777" w:rsidTr="00930755">
        <w:trPr>
          <w:jc w:val="center"/>
        </w:trPr>
        <w:tc>
          <w:tcPr>
            <w:tcW w:w="2108" w:type="dxa"/>
            <w:shd w:val="clear" w:color="auto" w:fill="ADD8E6"/>
          </w:tcPr>
          <w:p w14:paraId="7CCB8612" w14:textId="77777777" w:rsidR="00CA2B7C" w:rsidRPr="00A93EE6" w:rsidRDefault="00CA2B7C" w:rsidP="0024211A">
            <w:pPr>
              <w:jc w:val="right"/>
              <w:rPr>
                <w:rFonts w:ascii="Arial" w:hAnsi="Arial" w:cs="Arial"/>
                <w:b/>
              </w:rPr>
            </w:pPr>
            <w:r w:rsidRPr="00A93EE6">
              <w:rPr>
                <w:rFonts w:ascii="Arial" w:hAnsi="Arial" w:cs="Arial"/>
                <w:b/>
              </w:rPr>
              <w:t>Sponsor/</w:t>
            </w:r>
            <w:r w:rsidRPr="00A93EE6">
              <w:rPr>
                <w:rFonts w:ascii="Arial" w:hAnsi="Arial" w:cs="Arial"/>
                <w:b/>
              </w:rPr>
              <w:br/>
              <w:t>Business owner</w:t>
            </w:r>
          </w:p>
        </w:tc>
        <w:sdt>
          <w:sdtPr>
            <w:rPr>
              <w:rFonts w:ascii="Arial" w:hAnsi="Arial" w:cs="Arial"/>
              <w:sz w:val="20"/>
              <w:szCs w:val="20"/>
            </w:rPr>
            <w:alias w:val="Sponsor"/>
            <w:tag w:val="Sponsor"/>
            <w:id w:val="-194466922"/>
            <w:lock w:val="sdtContentLocked"/>
            <w:placeholder>
              <w:docPart w:val="97DADE3CB7AC4C3A9F93578097D218B2"/>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Sponsor[1]" w:storeItemID="{BEA82BC2-EDB4-48DD-9794-2D06011168FC}"/>
            <w:text/>
          </w:sdtPr>
          <w:sdtContent>
            <w:tc>
              <w:tcPr>
                <w:tcW w:w="7900" w:type="dxa"/>
                <w:shd w:val="clear" w:color="auto" w:fill="ADD8E6"/>
              </w:tcPr>
              <w:p w14:paraId="26E34C10" w14:textId="48D6B483" w:rsidR="00CA2B7C" w:rsidRPr="00EE1986" w:rsidRDefault="005B78DD" w:rsidP="0024211A">
                <w:pPr>
                  <w:rPr>
                    <w:rFonts w:ascii="Arial" w:hAnsi="Arial" w:cs="Arial"/>
                    <w:sz w:val="20"/>
                    <w:szCs w:val="20"/>
                  </w:rPr>
                </w:pPr>
                <w:r>
                  <w:rPr>
                    <w:rFonts w:ascii="Arial" w:hAnsi="Arial" w:cs="Arial"/>
                    <w:sz w:val="20"/>
                    <w:szCs w:val="20"/>
                  </w:rPr>
                  <w:t>Steve.Collinson715@mod.gov.uk</w:t>
                </w:r>
              </w:p>
            </w:tc>
          </w:sdtContent>
        </w:sdt>
      </w:tr>
      <w:tr w:rsidR="00CA2B7C" w:rsidRPr="00A93EE6" w14:paraId="008C99EC" w14:textId="77777777" w:rsidTr="00930755">
        <w:trPr>
          <w:jc w:val="center"/>
        </w:trPr>
        <w:tc>
          <w:tcPr>
            <w:tcW w:w="2108" w:type="dxa"/>
            <w:tcBorders>
              <w:bottom w:val="single" w:sz="4" w:space="0" w:color="auto"/>
            </w:tcBorders>
            <w:shd w:val="clear" w:color="auto" w:fill="ADD8E6"/>
          </w:tcPr>
          <w:p w14:paraId="3CA27E1A" w14:textId="77777777" w:rsidR="00CA2B7C" w:rsidRPr="00A93EE6" w:rsidRDefault="00CA2B7C" w:rsidP="0024211A">
            <w:pPr>
              <w:jc w:val="right"/>
              <w:rPr>
                <w:rFonts w:ascii="Arial" w:hAnsi="Arial" w:cs="Arial"/>
                <w:b/>
              </w:rPr>
            </w:pPr>
            <w:r w:rsidRPr="00A93EE6">
              <w:rPr>
                <w:rFonts w:ascii="Arial" w:hAnsi="Arial" w:cs="Arial"/>
                <w:b/>
              </w:rPr>
              <w:t>Contact</w:t>
            </w:r>
          </w:p>
        </w:tc>
        <w:sdt>
          <w:sdtPr>
            <w:rPr>
              <w:rFonts w:ascii="Arial" w:hAnsi="Arial" w:cs="Arial"/>
              <w:sz w:val="20"/>
              <w:szCs w:val="20"/>
            </w:rPr>
            <w:alias w:val="DIN Contact"/>
            <w:tag w:val="DINContact"/>
            <w:id w:val="1721938932"/>
            <w:lock w:val="sdtContentLocked"/>
            <w:placeholder>
              <w:docPart w:val="78BCBE2D286348029D1A7DF839A09B6A"/>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DINContact[1]" w:storeItemID="{BEA82BC2-EDB4-48DD-9794-2D06011168FC}"/>
            <w:text w:multiLine="1"/>
          </w:sdtPr>
          <w:sdtContent>
            <w:tc>
              <w:tcPr>
                <w:tcW w:w="7900" w:type="dxa"/>
                <w:tcBorders>
                  <w:bottom w:val="single" w:sz="4" w:space="0" w:color="auto"/>
                </w:tcBorders>
                <w:shd w:val="clear" w:color="auto" w:fill="ADD8E6"/>
              </w:tcPr>
              <w:p w14:paraId="40CC8163" w14:textId="333934FE" w:rsidR="00CA2B7C" w:rsidRPr="00D11794" w:rsidRDefault="005B78DD" w:rsidP="008D5450">
                <w:pPr>
                  <w:rPr>
                    <w:rFonts w:ascii="Arial" w:hAnsi="Arial" w:cs="Arial"/>
                    <w:sz w:val="20"/>
                    <w:szCs w:val="20"/>
                  </w:rPr>
                </w:pPr>
                <w:r>
                  <w:rPr>
                    <w:rFonts w:ascii="Arial" w:hAnsi="Arial" w:cs="Arial"/>
                    <w:sz w:val="20"/>
                    <w:szCs w:val="20"/>
                  </w:rPr>
                  <w:t>ldyson@ascb.uk.com</w:t>
                </w:r>
              </w:p>
            </w:tc>
          </w:sdtContent>
        </w:sdt>
      </w:tr>
      <w:tr w:rsidR="007449D9" w:rsidRPr="00A93EE6" w14:paraId="1DE1CA9D" w14:textId="77777777" w:rsidTr="0093075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2108" w:type="dxa"/>
            <w:tcBorders>
              <w:top w:val="single" w:sz="4" w:space="0" w:color="auto"/>
              <w:bottom w:val="single" w:sz="4" w:space="0" w:color="auto"/>
              <w:right w:val="single" w:sz="4" w:space="0" w:color="auto"/>
            </w:tcBorders>
            <w:shd w:val="clear" w:color="auto" w:fill="ADD8E6"/>
            <w:hideMark/>
          </w:tcPr>
          <w:p w14:paraId="2CF995E1" w14:textId="52B499E5" w:rsidR="007449D9" w:rsidRPr="00A93EE6" w:rsidRDefault="008F5488" w:rsidP="008F5488">
            <w:pPr>
              <w:jc w:val="center"/>
              <w:textAlignment w:val="baseline"/>
              <w:rPr>
                <w:rFonts w:ascii="Arial" w:hAnsi="Arial" w:cs="Arial"/>
              </w:rPr>
            </w:pPr>
            <w:r>
              <w:rPr>
                <w:rFonts w:ascii="Arial" w:hAnsi="Arial" w:cs="Arial"/>
                <w:b/>
              </w:rPr>
              <w:t xml:space="preserve">         </w:t>
            </w:r>
            <w:r w:rsidR="007449D9" w:rsidRPr="00A93EE6">
              <w:rPr>
                <w:rFonts w:ascii="Arial" w:hAnsi="Arial" w:cs="Arial"/>
                <w:b/>
              </w:rPr>
              <w:t>Annexes</w:t>
            </w:r>
          </w:p>
        </w:tc>
        <w:tc>
          <w:tcPr>
            <w:tcW w:w="7900" w:type="dxa"/>
            <w:tcBorders>
              <w:top w:val="single" w:sz="4" w:space="0" w:color="auto"/>
              <w:left w:val="single" w:sz="4" w:space="0" w:color="auto"/>
            </w:tcBorders>
            <w:shd w:val="clear" w:color="auto" w:fill="ADD8E6"/>
            <w:hideMark/>
          </w:tcPr>
          <w:p w14:paraId="7DF7937B" w14:textId="23D40342" w:rsidR="007449D9" w:rsidRPr="00D11794" w:rsidRDefault="008F5488" w:rsidP="0024211A">
            <w:pPr>
              <w:textAlignment w:val="baseline"/>
              <w:rPr>
                <w:rFonts w:ascii="Arial" w:hAnsi="Arial" w:cs="Arial"/>
                <w:sz w:val="20"/>
                <w:szCs w:val="20"/>
              </w:rPr>
            </w:pPr>
            <w:r>
              <w:rPr>
                <w:rFonts w:ascii="Arial" w:hAnsi="Arial" w:cs="Arial"/>
                <w:noProof/>
                <w:sz w:val="20"/>
                <w:szCs w:val="20"/>
              </w:rPr>
              <w:t xml:space="preserve"> </w:t>
            </w:r>
            <w:sdt>
              <w:sdtPr>
                <w:rPr>
                  <w:rFonts w:ascii="Arial" w:hAnsi="Arial" w:cs="Arial"/>
                  <w:noProof/>
                  <w:sz w:val="20"/>
                  <w:szCs w:val="20"/>
                </w:rPr>
                <w:alias w:val="Annexes"/>
                <w:tag w:val="Annexes"/>
                <w:id w:val="-248512926"/>
                <w:lock w:val="sdtContentLocked"/>
                <w:placeholder>
                  <w:docPart w:val="4CC20ACD39FB4A9B8BC5303099243785"/>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Annexes[1]" w:storeItemID="{BEA82BC2-EDB4-48DD-9794-2D06011168FC}"/>
                <w:text w:multiLine="1"/>
              </w:sdtPr>
              <w:sdtContent>
                <w:r w:rsidR="005B78DD">
                  <w:rPr>
                    <w:rFonts w:ascii="Arial" w:hAnsi="Arial" w:cs="Arial"/>
                    <w:noProof/>
                    <w:sz w:val="20"/>
                    <w:szCs w:val="20"/>
                  </w:rPr>
                  <w:t>A.   Army Sports Lottery Grant Rules.</w:t>
                </w:r>
              </w:sdtContent>
            </w:sdt>
          </w:p>
        </w:tc>
      </w:tr>
      <w:tr w:rsidR="007449D9" w:rsidRPr="00A93EE6" w14:paraId="2F1768EF" w14:textId="77777777" w:rsidTr="00930755">
        <w:trPr>
          <w:jc w:val="center"/>
        </w:trPr>
        <w:tc>
          <w:tcPr>
            <w:tcW w:w="2108" w:type="dxa"/>
            <w:tcBorders>
              <w:top w:val="single" w:sz="4" w:space="0" w:color="auto"/>
            </w:tcBorders>
            <w:shd w:val="clear" w:color="auto" w:fill="ADD8E6"/>
          </w:tcPr>
          <w:p w14:paraId="380BDD09" w14:textId="5BB4B3A1" w:rsidR="007449D9" w:rsidRPr="00A93EE6" w:rsidRDefault="007449D9" w:rsidP="0024211A">
            <w:pPr>
              <w:jc w:val="right"/>
              <w:rPr>
                <w:rFonts w:ascii="Arial" w:hAnsi="Arial" w:cs="Arial"/>
                <w:b/>
              </w:rPr>
            </w:pPr>
            <w:r w:rsidRPr="00A93EE6">
              <w:rPr>
                <w:rFonts w:ascii="Arial" w:hAnsi="Arial" w:cs="Arial"/>
                <w:b/>
              </w:rPr>
              <w:t>Related Info</w:t>
            </w:r>
          </w:p>
        </w:tc>
        <w:tc>
          <w:tcPr>
            <w:tcW w:w="7900" w:type="dxa"/>
            <w:shd w:val="clear" w:color="auto" w:fill="ADD8E6"/>
          </w:tcPr>
          <w:p w14:paraId="3A2B6D93" w14:textId="3B510F35" w:rsidR="007449D9" w:rsidRPr="00D11794" w:rsidRDefault="00000000" w:rsidP="0024211A">
            <w:pPr>
              <w:rPr>
                <w:rFonts w:ascii="Arial" w:hAnsi="Arial" w:cs="Arial"/>
                <w:noProof/>
                <w:color w:val="000000" w:themeColor="text1"/>
                <w:sz w:val="20"/>
                <w:szCs w:val="20"/>
              </w:rPr>
            </w:pPr>
            <w:sdt>
              <w:sdtPr>
                <w:rPr>
                  <w:rFonts w:ascii="Arial" w:hAnsi="Arial" w:cs="Arial"/>
                  <w:sz w:val="20"/>
                  <w:szCs w:val="20"/>
                </w:rPr>
                <w:alias w:val="Related Info"/>
                <w:tag w:val="RelatedInfo"/>
                <w:id w:val="-700315649"/>
                <w:lock w:val="sdtContentLocked"/>
                <w:placeholder>
                  <w:docPart w:val="0700F392F27C43FC8B0CB42D0EAB0C69"/>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RelatedInfo[1]" w:storeItemID="{BEA82BC2-EDB4-48DD-9794-2D06011168FC}"/>
                <w:text w:multiLine="1"/>
              </w:sdtPr>
              <w:sdtContent>
                <w:r w:rsidR="005B78DD">
                  <w:rPr>
                    <w:rFonts w:ascii="Arial" w:hAnsi="Arial" w:cs="Arial"/>
                    <w:sz w:val="20"/>
                    <w:szCs w:val="20"/>
                  </w:rPr>
                  <w:t>Instructions, Procedure, Prizes, Overseas Sports Visits, Grants, Membership, Application Forms.</w:t>
                </w:r>
              </w:sdtContent>
            </w:sdt>
          </w:p>
        </w:tc>
      </w:tr>
      <w:tr w:rsidR="007449D9" w:rsidRPr="00A93EE6" w14:paraId="4860AFF9" w14:textId="77777777" w:rsidTr="00930755">
        <w:trPr>
          <w:jc w:val="center"/>
        </w:trPr>
        <w:tc>
          <w:tcPr>
            <w:tcW w:w="2108" w:type="dxa"/>
            <w:shd w:val="clear" w:color="auto" w:fill="ADD8E6"/>
          </w:tcPr>
          <w:p w14:paraId="30216C12" w14:textId="09A7B334" w:rsidR="007449D9" w:rsidRPr="00A93EE6" w:rsidRDefault="007449D9" w:rsidP="0024211A">
            <w:pPr>
              <w:jc w:val="right"/>
              <w:rPr>
                <w:rFonts w:ascii="Arial" w:hAnsi="Arial" w:cs="Arial"/>
                <w:b/>
              </w:rPr>
            </w:pPr>
            <w:r w:rsidRPr="00A93EE6">
              <w:rPr>
                <w:rFonts w:ascii="Arial" w:hAnsi="Arial" w:cs="Arial"/>
                <w:b/>
              </w:rPr>
              <w:t>Classification</w:t>
            </w:r>
          </w:p>
        </w:tc>
        <w:tc>
          <w:tcPr>
            <w:tcW w:w="7900" w:type="dxa"/>
            <w:shd w:val="clear" w:color="auto" w:fill="ADD8E6"/>
          </w:tcPr>
          <w:p w14:paraId="0D3BC0D0" w14:textId="04489A77" w:rsidR="007449D9" w:rsidRPr="00D11794" w:rsidRDefault="00000000" w:rsidP="0024211A">
            <w:pPr>
              <w:rPr>
                <w:rFonts w:ascii="Arial" w:hAnsi="Arial" w:cs="Arial"/>
                <w:color w:val="0000FF"/>
                <w:sz w:val="20"/>
                <w:szCs w:val="20"/>
              </w:rPr>
            </w:pPr>
            <w:sdt>
              <w:sdtPr>
                <w:rPr>
                  <w:rFonts w:ascii="Arial" w:hAnsi="Arial" w:cs="Arial"/>
                  <w:noProof/>
                  <w:sz w:val="20"/>
                  <w:szCs w:val="20"/>
                </w:rPr>
                <w:alias w:val="Classification"/>
                <w:tag w:val="Classification"/>
                <w:id w:val="1293252441"/>
                <w:lock w:val="sdtContentLocked"/>
                <w:placeholder>
                  <w:docPart w:val="B4A3C65568844A938612C0FCF2BC5E0A"/>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Classification[1]" w:storeItemID="{BEA82BC2-EDB4-48DD-9794-2D06011168FC}"/>
                <w:dropDownList w:lastValue="Official">
                  <w:listItem w:value="[Classification]"/>
                </w:dropDownList>
              </w:sdtPr>
              <w:sdtContent>
                <w:r w:rsidR="00687DEE">
                  <w:rPr>
                    <w:rFonts w:ascii="Arial" w:hAnsi="Arial" w:cs="Arial"/>
                    <w:noProof/>
                    <w:sz w:val="20"/>
                    <w:szCs w:val="20"/>
                  </w:rPr>
                  <w:t>Official</w:t>
                </w:r>
              </w:sdtContent>
            </w:sdt>
          </w:p>
        </w:tc>
      </w:tr>
    </w:tbl>
    <w:p w14:paraId="5C992633" w14:textId="49D8D55F" w:rsidR="002D52A0" w:rsidRDefault="00000000" w:rsidP="00881F6F">
      <w:bookmarkStart w:id="0" w:name="AnnexB"/>
      <w:bookmarkEnd w:id="0"/>
    </w:p>
    <w:p w14:paraId="1099CA96" w14:textId="77777777" w:rsidR="00A400FF" w:rsidRPr="00A400FF" w:rsidRDefault="00A400FF" w:rsidP="00A400FF">
      <w:pPr>
        <w:jc w:val="center"/>
        <w:outlineLvl w:val="0"/>
        <w:rPr>
          <w:rFonts w:ascii="Arial" w:hAnsi="Arial" w:cs="Arial"/>
          <w:b/>
        </w:rPr>
      </w:pPr>
      <w:r w:rsidRPr="00A400FF">
        <w:rPr>
          <w:rFonts w:ascii="Arial" w:hAnsi="Arial" w:cs="Arial"/>
          <w:b/>
        </w:rPr>
        <w:t>ARMY SPORTS LOTTERY</w:t>
      </w:r>
    </w:p>
    <w:p w14:paraId="76FD8DCB" w14:textId="77777777" w:rsidR="00A400FF" w:rsidRPr="00A400FF" w:rsidRDefault="00A400FF" w:rsidP="00A400FF">
      <w:pPr>
        <w:jc w:val="center"/>
        <w:outlineLvl w:val="0"/>
        <w:rPr>
          <w:rFonts w:ascii="Arial" w:hAnsi="Arial" w:cs="Arial"/>
          <w:b/>
        </w:rPr>
      </w:pPr>
    </w:p>
    <w:p w14:paraId="78359283" w14:textId="77777777" w:rsidR="00A400FF" w:rsidRPr="00A400FF" w:rsidRDefault="00A400FF" w:rsidP="00A400FF">
      <w:pPr>
        <w:jc w:val="center"/>
        <w:outlineLvl w:val="0"/>
        <w:rPr>
          <w:rFonts w:ascii="Arial" w:hAnsi="Arial" w:cs="Arial"/>
          <w:b/>
        </w:rPr>
      </w:pPr>
      <w:r w:rsidRPr="00A400FF">
        <w:rPr>
          <w:rFonts w:ascii="Arial" w:hAnsi="Arial" w:cs="Arial"/>
          <w:b/>
        </w:rPr>
        <w:t xml:space="preserve">Internet: </w:t>
      </w:r>
      <w:hyperlink r:id="rId14" w:history="1">
        <w:r w:rsidRPr="00A400FF">
          <w:rPr>
            <w:rFonts w:ascii="Arial" w:hAnsi="Arial" w:cs="Arial"/>
            <w:color w:val="0000FF"/>
            <w:u w:val="single"/>
          </w:rPr>
          <w:t>www.armysportlottery.com</w:t>
        </w:r>
      </w:hyperlink>
    </w:p>
    <w:p w14:paraId="3A42AFD7" w14:textId="77777777" w:rsidR="00A400FF" w:rsidRPr="00A400FF" w:rsidRDefault="00A400FF" w:rsidP="00A400FF">
      <w:pPr>
        <w:jc w:val="center"/>
        <w:outlineLvl w:val="0"/>
        <w:rPr>
          <w:rFonts w:ascii="Arial" w:hAnsi="Arial" w:cs="Arial"/>
          <w:b/>
        </w:rPr>
      </w:pPr>
      <w:r w:rsidRPr="00A400FF">
        <w:rPr>
          <w:rFonts w:ascii="Arial" w:hAnsi="Arial" w:cs="Arial"/>
          <w:b/>
        </w:rPr>
        <w:t xml:space="preserve"> </w:t>
      </w:r>
    </w:p>
    <w:p w14:paraId="2B609583" w14:textId="77777777" w:rsidR="00A400FF" w:rsidRPr="00A400FF" w:rsidRDefault="00A400FF" w:rsidP="00A400FF">
      <w:pPr>
        <w:outlineLvl w:val="0"/>
        <w:rPr>
          <w:rFonts w:ascii="Arial" w:hAnsi="Arial" w:cs="Arial"/>
          <w:b/>
        </w:rPr>
      </w:pPr>
      <w:r w:rsidRPr="00A400FF">
        <w:rPr>
          <w:rFonts w:ascii="Arial" w:hAnsi="Arial" w:cs="Arial"/>
          <w:b/>
        </w:rPr>
        <w:t>Introduction</w:t>
      </w:r>
    </w:p>
    <w:p w14:paraId="3354843A" w14:textId="77777777" w:rsidR="00A400FF" w:rsidRPr="00A400FF" w:rsidRDefault="00A400FF" w:rsidP="00A400FF">
      <w:pPr>
        <w:outlineLvl w:val="0"/>
        <w:rPr>
          <w:rFonts w:ascii="Arial" w:hAnsi="Arial" w:cs="Arial"/>
        </w:rPr>
      </w:pPr>
    </w:p>
    <w:p w14:paraId="4C618368" w14:textId="77777777" w:rsidR="00A400FF" w:rsidRPr="00A400FF" w:rsidRDefault="00A400FF" w:rsidP="00A400FF">
      <w:pPr>
        <w:rPr>
          <w:rFonts w:ascii="Arial" w:hAnsi="Arial" w:cs="Arial"/>
        </w:rPr>
      </w:pPr>
      <w:r w:rsidRPr="00A400FF">
        <w:rPr>
          <w:rFonts w:ascii="Arial" w:hAnsi="Arial" w:cs="Arial"/>
        </w:rPr>
        <w:t>1.</w:t>
      </w:r>
      <w:r w:rsidRPr="00A400FF">
        <w:rPr>
          <w:rFonts w:ascii="Arial" w:hAnsi="Arial" w:cs="Arial"/>
        </w:rPr>
        <w:tab/>
        <w:t>The Army Sports Lottery (ASL) was established in Sep 93 to raise non-public funds for sport in addition to those available from other sources (see Annex A).  ASL is registered with the Gambling Commission</w:t>
      </w:r>
      <w:r w:rsidRPr="00A400FF">
        <w:rPr>
          <w:rFonts w:ascii="Arial" w:hAnsi="Arial" w:cs="Arial"/>
          <w:vertAlign w:val="superscript"/>
        </w:rPr>
        <w:footnoteReference w:id="2"/>
      </w:r>
      <w:r w:rsidRPr="00A400FF">
        <w:rPr>
          <w:rFonts w:ascii="Arial" w:hAnsi="Arial" w:cs="Arial"/>
        </w:rPr>
        <w:t xml:space="preserve"> and is administered by the Army Sport Control Board (ASCB).  The Promoter is the Lottery Manager (LM), who is supported by three Admin Officers.   </w:t>
      </w:r>
    </w:p>
    <w:p w14:paraId="53FAFA8E" w14:textId="77777777" w:rsidR="00A400FF" w:rsidRPr="00A400FF" w:rsidRDefault="00A400FF" w:rsidP="00A400FF">
      <w:pPr>
        <w:rPr>
          <w:rFonts w:ascii="Arial" w:hAnsi="Arial" w:cs="Arial"/>
        </w:rPr>
      </w:pPr>
    </w:p>
    <w:p w14:paraId="5E6B0841" w14:textId="77777777" w:rsidR="00A400FF" w:rsidRPr="00A400FF" w:rsidRDefault="00A400FF" w:rsidP="00A400FF">
      <w:pPr>
        <w:rPr>
          <w:rFonts w:ascii="Arial" w:hAnsi="Arial" w:cs="Arial"/>
          <w:b/>
        </w:rPr>
      </w:pPr>
      <w:r w:rsidRPr="00A400FF">
        <w:rPr>
          <w:rFonts w:ascii="Arial" w:hAnsi="Arial" w:cs="Arial"/>
          <w:b/>
        </w:rPr>
        <w:t>Aims</w:t>
      </w:r>
    </w:p>
    <w:p w14:paraId="4B288A51" w14:textId="77777777" w:rsidR="00A400FF" w:rsidRPr="00A400FF" w:rsidRDefault="00A400FF" w:rsidP="00A400FF">
      <w:pPr>
        <w:rPr>
          <w:rFonts w:ascii="Arial" w:hAnsi="Arial" w:cs="Arial"/>
        </w:rPr>
      </w:pPr>
    </w:p>
    <w:p w14:paraId="6D4F240F" w14:textId="77777777" w:rsidR="00A400FF" w:rsidRPr="00A400FF" w:rsidRDefault="00A400FF" w:rsidP="00A400FF">
      <w:pPr>
        <w:rPr>
          <w:rFonts w:ascii="Arial" w:hAnsi="Arial" w:cs="Arial"/>
        </w:rPr>
      </w:pPr>
      <w:r w:rsidRPr="00A400FF">
        <w:rPr>
          <w:rFonts w:ascii="Arial" w:hAnsi="Arial" w:cs="Arial"/>
        </w:rPr>
        <w:t>2.</w:t>
      </w:r>
      <w:r w:rsidRPr="00A400FF">
        <w:rPr>
          <w:rFonts w:ascii="Arial" w:hAnsi="Arial" w:cs="Arial"/>
        </w:rPr>
        <w:tab/>
        <w:t>The aims of ASL are to provide:</w:t>
      </w:r>
    </w:p>
    <w:p w14:paraId="10273D1A" w14:textId="77777777" w:rsidR="00A400FF" w:rsidRPr="00A400FF" w:rsidRDefault="00A400FF" w:rsidP="00A400FF">
      <w:pPr>
        <w:rPr>
          <w:rFonts w:ascii="Arial" w:hAnsi="Arial" w:cs="Arial"/>
        </w:rPr>
      </w:pPr>
    </w:p>
    <w:p w14:paraId="4C5FC66B" w14:textId="77777777" w:rsidR="00A400FF" w:rsidRPr="00A400FF" w:rsidRDefault="00A400FF" w:rsidP="00A400FF">
      <w:pPr>
        <w:ind w:left="567"/>
        <w:rPr>
          <w:rFonts w:ascii="Arial" w:hAnsi="Arial" w:cs="Arial"/>
        </w:rPr>
      </w:pPr>
      <w:r w:rsidRPr="00A400FF">
        <w:rPr>
          <w:rFonts w:ascii="Arial" w:hAnsi="Arial" w:cs="Arial"/>
        </w:rPr>
        <w:t>a.</w:t>
      </w:r>
      <w:r w:rsidRPr="00A400FF">
        <w:rPr>
          <w:rFonts w:ascii="Arial" w:hAnsi="Arial" w:cs="Arial"/>
        </w:rPr>
        <w:tab/>
        <w:t>The opportunity for members to win a lottery prize.</w:t>
      </w:r>
    </w:p>
    <w:p w14:paraId="114BC4A6" w14:textId="77777777" w:rsidR="00A400FF" w:rsidRPr="00A400FF" w:rsidRDefault="00A400FF" w:rsidP="00A400FF">
      <w:pPr>
        <w:ind w:left="720"/>
        <w:rPr>
          <w:rFonts w:ascii="Arial" w:hAnsi="Arial" w:cs="Arial"/>
        </w:rPr>
      </w:pPr>
    </w:p>
    <w:p w14:paraId="22C3DC9D" w14:textId="77777777" w:rsidR="00A400FF" w:rsidRPr="00A400FF" w:rsidRDefault="00A400FF" w:rsidP="00A400FF">
      <w:pPr>
        <w:ind w:left="567"/>
        <w:rPr>
          <w:rFonts w:ascii="Arial" w:hAnsi="Arial" w:cs="Arial"/>
        </w:rPr>
      </w:pPr>
      <w:r w:rsidRPr="00A400FF">
        <w:rPr>
          <w:rFonts w:ascii="Arial" w:hAnsi="Arial" w:cs="Arial"/>
        </w:rPr>
        <w:t>b.</w:t>
      </w:r>
      <w:r w:rsidRPr="00A400FF">
        <w:rPr>
          <w:rFonts w:ascii="Arial" w:hAnsi="Arial" w:cs="Arial"/>
        </w:rPr>
        <w:tab/>
        <w:t>Funds to support:</w:t>
      </w:r>
    </w:p>
    <w:p w14:paraId="4EF33160" w14:textId="77777777" w:rsidR="00A400FF" w:rsidRPr="00A400FF" w:rsidRDefault="00A400FF" w:rsidP="00A400FF">
      <w:pPr>
        <w:ind w:left="720"/>
        <w:rPr>
          <w:rFonts w:ascii="Arial" w:hAnsi="Arial" w:cs="Arial"/>
        </w:rPr>
      </w:pPr>
    </w:p>
    <w:p w14:paraId="62BA0E82" w14:textId="77BF1BAD" w:rsidR="00A400FF" w:rsidRPr="00C86B9F" w:rsidRDefault="00A400FF" w:rsidP="00C86B9F">
      <w:pPr>
        <w:pStyle w:val="ListParagraph"/>
        <w:numPr>
          <w:ilvl w:val="0"/>
          <w:numId w:val="40"/>
        </w:numPr>
        <w:rPr>
          <w:rFonts w:ascii="Arial" w:hAnsi="Arial" w:cs="Arial"/>
        </w:rPr>
      </w:pPr>
      <w:r w:rsidRPr="00C86B9F">
        <w:rPr>
          <w:rFonts w:ascii="Arial" w:hAnsi="Arial" w:cs="Arial"/>
        </w:rPr>
        <w:t>Authorised Overseas Sports Visits.</w:t>
      </w:r>
    </w:p>
    <w:p w14:paraId="18B1CAD5" w14:textId="77777777" w:rsidR="00C86B9F" w:rsidRPr="00C86B9F" w:rsidRDefault="00C86B9F" w:rsidP="00C86B9F">
      <w:pPr>
        <w:rPr>
          <w:rFonts w:ascii="Arial" w:hAnsi="Arial" w:cs="Arial"/>
        </w:rPr>
      </w:pPr>
    </w:p>
    <w:p w14:paraId="16CB7AE1" w14:textId="77777777" w:rsidR="00A400FF" w:rsidRPr="00A400FF" w:rsidRDefault="00A400FF" w:rsidP="00A400FF">
      <w:pPr>
        <w:ind w:left="1134"/>
        <w:rPr>
          <w:rFonts w:ascii="Arial" w:hAnsi="Arial" w:cs="Arial"/>
        </w:rPr>
      </w:pPr>
      <w:r w:rsidRPr="00A400FF">
        <w:rPr>
          <w:rFonts w:ascii="Arial" w:hAnsi="Arial" w:cs="Arial"/>
        </w:rPr>
        <w:t>(2)</w:t>
      </w:r>
      <w:r w:rsidRPr="00A400FF">
        <w:rPr>
          <w:rFonts w:ascii="Arial" w:hAnsi="Arial" w:cs="Arial"/>
        </w:rPr>
        <w:tab/>
        <w:t>Army (serving, reserve &amp; retired) athletes competing at Olympic, Paralympic or Commonwealth Games.</w:t>
      </w:r>
    </w:p>
    <w:p w14:paraId="1735C190" w14:textId="77777777" w:rsidR="00A400FF" w:rsidRPr="00A400FF" w:rsidRDefault="00A400FF" w:rsidP="00A400FF">
      <w:pPr>
        <w:ind w:left="1134"/>
        <w:rPr>
          <w:rFonts w:ascii="Arial" w:hAnsi="Arial" w:cs="Arial"/>
        </w:rPr>
      </w:pPr>
    </w:p>
    <w:p w14:paraId="044F7128" w14:textId="77777777" w:rsidR="00A400FF" w:rsidRPr="00A400FF" w:rsidRDefault="00A400FF" w:rsidP="00A400FF">
      <w:pPr>
        <w:ind w:left="1134"/>
        <w:rPr>
          <w:rFonts w:ascii="Arial" w:hAnsi="Arial" w:cs="Arial"/>
        </w:rPr>
      </w:pPr>
      <w:r w:rsidRPr="00A400FF">
        <w:rPr>
          <w:rFonts w:ascii="Arial" w:hAnsi="Arial" w:cs="Arial"/>
        </w:rPr>
        <w:lastRenderedPageBreak/>
        <w:t>(3)</w:t>
      </w:r>
      <w:r w:rsidRPr="00A400FF">
        <w:rPr>
          <w:rFonts w:ascii="Arial" w:hAnsi="Arial" w:cs="Arial"/>
        </w:rPr>
        <w:tab/>
        <w:t>Army (serving, reserve &amp; retired) athletes competing at International Competitions.</w:t>
      </w:r>
    </w:p>
    <w:p w14:paraId="76B4B5B6" w14:textId="77777777" w:rsidR="00A400FF" w:rsidRPr="00A400FF" w:rsidRDefault="00A400FF" w:rsidP="00A400FF">
      <w:pPr>
        <w:ind w:left="1134"/>
        <w:rPr>
          <w:rFonts w:ascii="Arial" w:hAnsi="Arial" w:cs="Arial"/>
        </w:rPr>
      </w:pPr>
    </w:p>
    <w:p w14:paraId="0DAC1170" w14:textId="77777777" w:rsidR="00A400FF" w:rsidRPr="00A400FF" w:rsidRDefault="00A400FF" w:rsidP="00A400FF">
      <w:pPr>
        <w:ind w:left="1134"/>
        <w:rPr>
          <w:rFonts w:ascii="Arial" w:hAnsi="Arial" w:cs="Arial"/>
        </w:rPr>
      </w:pPr>
      <w:r w:rsidRPr="00A400FF">
        <w:rPr>
          <w:rFonts w:ascii="Arial" w:hAnsi="Arial" w:cs="Arial"/>
        </w:rPr>
        <w:t>(4)</w:t>
      </w:r>
      <w:r w:rsidRPr="00A400FF">
        <w:rPr>
          <w:rFonts w:ascii="Arial" w:hAnsi="Arial" w:cs="Arial"/>
        </w:rPr>
        <w:tab/>
        <w:t>AWSA Authorised Winter Sports Activity (WSA).</w:t>
      </w:r>
    </w:p>
    <w:p w14:paraId="1D25B527" w14:textId="77777777" w:rsidR="00A400FF" w:rsidRPr="00A400FF" w:rsidRDefault="00A400FF" w:rsidP="00A400FF">
      <w:pPr>
        <w:ind w:left="1134"/>
        <w:rPr>
          <w:rFonts w:ascii="Arial" w:hAnsi="Arial" w:cs="Arial"/>
        </w:rPr>
      </w:pPr>
    </w:p>
    <w:p w14:paraId="4AA36D3D" w14:textId="77777777" w:rsidR="00A400FF" w:rsidRPr="00A400FF" w:rsidRDefault="00A400FF" w:rsidP="00A400FF">
      <w:pPr>
        <w:ind w:left="1134"/>
        <w:rPr>
          <w:rFonts w:ascii="Arial" w:hAnsi="Arial" w:cs="Arial"/>
        </w:rPr>
      </w:pPr>
      <w:r w:rsidRPr="00A400FF">
        <w:rPr>
          <w:rFonts w:ascii="Arial" w:hAnsi="Arial" w:cs="Arial"/>
        </w:rPr>
        <w:t>(5)</w:t>
      </w:r>
      <w:r w:rsidRPr="00A400FF">
        <w:rPr>
          <w:rFonts w:ascii="Arial" w:hAnsi="Arial" w:cs="Arial"/>
        </w:rPr>
        <w:tab/>
        <w:t>ASCB Charitable Fund (see 2017DIN10-050 or successor).</w:t>
      </w:r>
    </w:p>
    <w:p w14:paraId="7AA28F5A" w14:textId="77777777" w:rsidR="00A400FF" w:rsidRPr="00A400FF" w:rsidRDefault="00A400FF" w:rsidP="00A400FF">
      <w:pPr>
        <w:ind w:left="1134"/>
        <w:rPr>
          <w:rFonts w:ascii="Arial" w:hAnsi="Arial" w:cs="Arial"/>
        </w:rPr>
      </w:pPr>
    </w:p>
    <w:p w14:paraId="496279DD" w14:textId="77777777" w:rsidR="00A400FF" w:rsidRPr="00A400FF" w:rsidRDefault="00A400FF" w:rsidP="00A400FF">
      <w:pPr>
        <w:ind w:left="1134"/>
        <w:rPr>
          <w:rFonts w:ascii="Arial" w:hAnsi="Arial" w:cs="Arial"/>
        </w:rPr>
      </w:pPr>
      <w:r w:rsidRPr="00A400FF">
        <w:rPr>
          <w:rFonts w:ascii="Arial" w:hAnsi="Arial" w:cs="Arial"/>
        </w:rPr>
        <w:t>(6)</w:t>
      </w:r>
      <w:r w:rsidRPr="00A400FF">
        <w:rPr>
          <w:rFonts w:ascii="Arial" w:hAnsi="Arial" w:cs="Arial"/>
        </w:rPr>
        <w:tab/>
        <w:t>Other sporting activities/requirements.</w:t>
      </w:r>
    </w:p>
    <w:p w14:paraId="61E9EB06" w14:textId="77777777" w:rsidR="00A400FF" w:rsidRPr="00A400FF" w:rsidRDefault="00A400FF" w:rsidP="00A400FF">
      <w:pPr>
        <w:rPr>
          <w:rFonts w:ascii="Arial" w:hAnsi="Arial" w:cs="Arial"/>
        </w:rPr>
      </w:pPr>
      <w:r w:rsidRPr="00A400FF">
        <w:rPr>
          <w:rFonts w:ascii="Arial" w:hAnsi="Arial" w:cs="Arial"/>
        </w:rPr>
        <w:tab/>
      </w:r>
    </w:p>
    <w:p w14:paraId="65EA39EA" w14:textId="77777777" w:rsidR="00A400FF" w:rsidRPr="00A400FF" w:rsidRDefault="00A400FF" w:rsidP="00A400FF">
      <w:pPr>
        <w:rPr>
          <w:rFonts w:ascii="Arial" w:hAnsi="Arial" w:cs="Arial"/>
          <w:b/>
        </w:rPr>
      </w:pPr>
      <w:r w:rsidRPr="00A400FF">
        <w:rPr>
          <w:rFonts w:ascii="Arial" w:hAnsi="Arial" w:cs="Arial"/>
          <w:b/>
        </w:rPr>
        <w:t>Procedure</w:t>
      </w:r>
    </w:p>
    <w:p w14:paraId="65BCC60F" w14:textId="77777777" w:rsidR="00A400FF" w:rsidRPr="00A400FF" w:rsidRDefault="00A400FF" w:rsidP="00A400FF">
      <w:pPr>
        <w:rPr>
          <w:rFonts w:ascii="Arial" w:hAnsi="Arial" w:cs="Arial"/>
          <w:u w:val="single"/>
        </w:rPr>
      </w:pPr>
    </w:p>
    <w:p w14:paraId="1607178D" w14:textId="77777777" w:rsidR="00A400FF" w:rsidRPr="00A400FF" w:rsidRDefault="00A400FF" w:rsidP="00A400FF">
      <w:pPr>
        <w:rPr>
          <w:rFonts w:ascii="Arial" w:hAnsi="Arial" w:cs="Arial"/>
        </w:rPr>
      </w:pPr>
      <w:r w:rsidRPr="00A400FF">
        <w:rPr>
          <w:rFonts w:ascii="Arial" w:hAnsi="Arial" w:cs="Arial"/>
        </w:rPr>
        <w:t>3.</w:t>
      </w:r>
      <w:r w:rsidRPr="00A400FF">
        <w:rPr>
          <w:rFonts w:ascii="Arial" w:hAnsi="Arial" w:cs="Arial"/>
        </w:rPr>
        <w:tab/>
        <w:t>The ASL is a series of weekly lotteries.  Tickets cost £1.00 each per week with a maximum of 5 tickets per person.  Winners are determined by a random number selector system, which is independently witnessed.</w:t>
      </w:r>
      <w:r w:rsidRPr="00A400FF">
        <w:rPr>
          <w:rFonts w:ascii="Arial" w:hAnsi="Arial" w:cs="Arial"/>
          <w:b/>
        </w:rPr>
        <w:t xml:space="preserve">  </w:t>
      </w:r>
      <w:r w:rsidRPr="00A400FF">
        <w:rPr>
          <w:rFonts w:ascii="Arial" w:hAnsi="Arial" w:cs="Arial"/>
        </w:rPr>
        <w:t>The weekly top six</w:t>
      </w:r>
      <w:r w:rsidRPr="00A400FF">
        <w:rPr>
          <w:rFonts w:ascii="Arial" w:hAnsi="Arial" w:cs="Arial"/>
          <w:b/>
        </w:rPr>
        <w:t xml:space="preserve"> </w:t>
      </w:r>
      <w:r w:rsidRPr="00A400FF">
        <w:rPr>
          <w:rFonts w:ascii="Arial" w:hAnsi="Arial" w:cs="Arial"/>
        </w:rPr>
        <w:t xml:space="preserve">prize winners are notified by email with confirmation following in the post.  All consolation prize winners are notified by post.  Payment of prizes is made by cheque on confirmation of winners contact details.  Results are announced on local Service radio, the ASL App and on the ASL website above.   </w:t>
      </w:r>
    </w:p>
    <w:p w14:paraId="291F377E" w14:textId="77777777" w:rsidR="00A400FF" w:rsidRPr="00A400FF" w:rsidRDefault="00A400FF" w:rsidP="00A400FF">
      <w:pPr>
        <w:rPr>
          <w:rFonts w:ascii="Arial" w:hAnsi="Arial" w:cs="Arial"/>
        </w:rPr>
      </w:pPr>
    </w:p>
    <w:p w14:paraId="2DA0AA40" w14:textId="77777777" w:rsidR="00A400FF" w:rsidRPr="00A400FF" w:rsidRDefault="00A400FF" w:rsidP="00A400FF">
      <w:pPr>
        <w:rPr>
          <w:rFonts w:ascii="Arial" w:hAnsi="Arial" w:cs="Arial"/>
          <w:b/>
        </w:rPr>
      </w:pPr>
      <w:r w:rsidRPr="00A400FF">
        <w:rPr>
          <w:rFonts w:ascii="Arial" w:hAnsi="Arial" w:cs="Arial"/>
          <w:b/>
        </w:rPr>
        <w:t>Prizes</w:t>
      </w:r>
    </w:p>
    <w:p w14:paraId="07B02C0D" w14:textId="77777777" w:rsidR="00A400FF" w:rsidRPr="00A400FF" w:rsidRDefault="00A400FF" w:rsidP="00A400FF">
      <w:pPr>
        <w:rPr>
          <w:rFonts w:ascii="Arial" w:hAnsi="Arial" w:cs="Arial"/>
          <w:u w:val="single"/>
        </w:rPr>
      </w:pPr>
    </w:p>
    <w:p w14:paraId="0C969730" w14:textId="77777777" w:rsidR="00A400FF" w:rsidRPr="00A400FF" w:rsidRDefault="00A400FF" w:rsidP="00A400FF">
      <w:pPr>
        <w:rPr>
          <w:rFonts w:ascii="Arial" w:hAnsi="Arial" w:cs="Arial"/>
        </w:rPr>
      </w:pPr>
      <w:r w:rsidRPr="00A400FF">
        <w:rPr>
          <w:rFonts w:ascii="Arial" w:hAnsi="Arial" w:cs="Arial"/>
        </w:rPr>
        <w:t>4.</w:t>
      </w:r>
      <w:r w:rsidRPr="00A400FF">
        <w:rPr>
          <w:rFonts w:ascii="Arial" w:hAnsi="Arial" w:cs="Arial"/>
        </w:rPr>
        <w:tab/>
        <w:t xml:space="preserve">The weekly prize fund is £30,000.00, distributed as follows: </w:t>
      </w:r>
    </w:p>
    <w:p w14:paraId="0832C337" w14:textId="77777777" w:rsidR="00A400FF" w:rsidRPr="00A400FF" w:rsidRDefault="00A400FF" w:rsidP="00A400FF">
      <w:pPr>
        <w:rPr>
          <w:rFonts w:ascii="Arial" w:hAnsi="Arial" w:cs="Arial"/>
        </w:rPr>
      </w:pPr>
    </w:p>
    <w:tbl>
      <w:tblPr>
        <w:tblW w:w="467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843"/>
      </w:tblGrid>
      <w:tr w:rsidR="00A400FF" w:rsidRPr="00A400FF" w14:paraId="5C159417" w14:textId="77777777" w:rsidTr="006414F6">
        <w:trPr>
          <w:trHeight w:val="340"/>
        </w:trPr>
        <w:tc>
          <w:tcPr>
            <w:tcW w:w="2835" w:type="dxa"/>
            <w:shd w:val="clear" w:color="auto" w:fill="auto"/>
            <w:vAlign w:val="center"/>
          </w:tcPr>
          <w:p w14:paraId="1E77BFFE" w14:textId="77777777" w:rsidR="00A400FF" w:rsidRPr="00A400FF" w:rsidRDefault="00A400FF" w:rsidP="00A400FF">
            <w:pPr>
              <w:jc w:val="center"/>
              <w:rPr>
                <w:rFonts w:ascii="Arial" w:hAnsi="Arial" w:cs="Arial"/>
                <w:b/>
                <w:bCs/>
              </w:rPr>
            </w:pPr>
            <w:r w:rsidRPr="00A400FF">
              <w:rPr>
                <w:rFonts w:ascii="Arial" w:hAnsi="Arial" w:cs="Arial"/>
                <w:b/>
                <w:bCs/>
              </w:rPr>
              <w:t>Prize Selection</w:t>
            </w:r>
          </w:p>
        </w:tc>
        <w:tc>
          <w:tcPr>
            <w:tcW w:w="1843" w:type="dxa"/>
            <w:shd w:val="clear" w:color="auto" w:fill="auto"/>
            <w:vAlign w:val="center"/>
          </w:tcPr>
          <w:p w14:paraId="730D30C9" w14:textId="77777777" w:rsidR="00A400FF" w:rsidRPr="00A400FF" w:rsidRDefault="00A400FF" w:rsidP="00A400FF">
            <w:pPr>
              <w:jc w:val="center"/>
              <w:rPr>
                <w:rFonts w:ascii="Arial" w:hAnsi="Arial" w:cs="Arial"/>
                <w:b/>
                <w:bCs/>
              </w:rPr>
            </w:pPr>
            <w:r w:rsidRPr="00A400FF">
              <w:rPr>
                <w:rFonts w:ascii="Arial" w:hAnsi="Arial" w:cs="Arial"/>
                <w:b/>
                <w:bCs/>
              </w:rPr>
              <w:t>Amount</w:t>
            </w:r>
          </w:p>
        </w:tc>
      </w:tr>
      <w:tr w:rsidR="00A400FF" w:rsidRPr="00A400FF" w14:paraId="08D8ECE6" w14:textId="77777777" w:rsidTr="006414F6">
        <w:trPr>
          <w:trHeight w:val="340"/>
        </w:trPr>
        <w:tc>
          <w:tcPr>
            <w:tcW w:w="2835" w:type="dxa"/>
            <w:shd w:val="clear" w:color="auto" w:fill="auto"/>
            <w:vAlign w:val="center"/>
          </w:tcPr>
          <w:p w14:paraId="42DF26F9" w14:textId="77777777" w:rsidR="00A400FF" w:rsidRPr="00A400FF" w:rsidRDefault="00A400FF" w:rsidP="00A400FF">
            <w:pPr>
              <w:rPr>
                <w:rFonts w:ascii="Arial" w:hAnsi="Arial" w:cs="Arial"/>
              </w:rPr>
            </w:pPr>
            <w:r w:rsidRPr="00A400FF">
              <w:rPr>
                <w:rFonts w:ascii="Arial" w:hAnsi="Arial" w:cs="Arial"/>
              </w:rPr>
              <w:t>First</w:t>
            </w:r>
          </w:p>
        </w:tc>
        <w:tc>
          <w:tcPr>
            <w:tcW w:w="1843" w:type="dxa"/>
            <w:shd w:val="clear" w:color="auto" w:fill="auto"/>
            <w:vAlign w:val="center"/>
          </w:tcPr>
          <w:p w14:paraId="05E6F886" w14:textId="77777777" w:rsidR="00A400FF" w:rsidRPr="00A400FF" w:rsidRDefault="00A400FF" w:rsidP="00A400FF">
            <w:pPr>
              <w:jc w:val="center"/>
              <w:rPr>
                <w:rFonts w:ascii="Arial" w:hAnsi="Arial" w:cs="Arial"/>
              </w:rPr>
            </w:pPr>
            <w:r w:rsidRPr="00A400FF">
              <w:rPr>
                <w:rFonts w:ascii="Arial" w:hAnsi="Arial" w:cs="Arial"/>
              </w:rPr>
              <w:t>£10,000.00</w:t>
            </w:r>
          </w:p>
        </w:tc>
      </w:tr>
      <w:tr w:rsidR="00A400FF" w:rsidRPr="00A400FF" w14:paraId="432E1EDA" w14:textId="77777777" w:rsidTr="006414F6">
        <w:trPr>
          <w:trHeight w:val="340"/>
        </w:trPr>
        <w:tc>
          <w:tcPr>
            <w:tcW w:w="2835" w:type="dxa"/>
            <w:shd w:val="clear" w:color="auto" w:fill="auto"/>
            <w:vAlign w:val="center"/>
          </w:tcPr>
          <w:p w14:paraId="0504DA39" w14:textId="77777777" w:rsidR="00A400FF" w:rsidRPr="00A400FF" w:rsidRDefault="00A400FF" w:rsidP="00A400FF">
            <w:pPr>
              <w:rPr>
                <w:rFonts w:ascii="Arial" w:hAnsi="Arial" w:cs="Arial"/>
              </w:rPr>
            </w:pPr>
            <w:r w:rsidRPr="00A400FF">
              <w:rPr>
                <w:rFonts w:ascii="Arial" w:hAnsi="Arial" w:cs="Arial"/>
              </w:rPr>
              <w:t>Second</w:t>
            </w:r>
          </w:p>
        </w:tc>
        <w:tc>
          <w:tcPr>
            <w:tcW w:w="1843" w:type="dxa"/>
            <w:shd w:val="clear" w:color="auto" w:fill="auto"/>
            <w:vAlign w:val="center"/>
          </w:tcPr>
          <w:p w14:paraId="263465B2" w14:textId="77777777" w:rsidR="00A400FF" w:rsidRPr="00A400FF" w:rsidRDefault="00A400FF" w:rsidP="00A400FF">
            <w:pPr>
              <w:jc w:val="center"/>
              <w:rPr>
                <w:rFonts w:ascii="Arial" w:hAnsi="Arial" w:cs="Arial"/>
              </w:rPr>
            </w:pPr>
            <w:r w:rsidRPr="00A400FF">
              <w:rPr>
                <w:rFonts w:ascii="Arial" w:hAnsi="Arial" w:cs="Arial"/>
              </w:rPr>
              <w:t>£5,000.00</w:t>
            </w:r>
          </w:p>
        </w:tc>
      </w:tr>
      <w:tr w:rsidR="00A400FF" w:rsidRPr="00A400FF" w14:paraId="4FB10669" w14:textId="77777777" w:rsidTr="006414F6">
        <w:trPr>
          <w:trHeight w:val="340"/>
        </w:trPr>
        <w:tc>
          <w:tcPr>
            <w:tcW w:w="2835" w:type="dxa"/>
            <w:shd w:val="clear" w:color="auto" w:fill="auto"/>
            <w:vAlign w:val="center"/>
          </w:tcPr>
          <w:p w14:paraId="5B626C15" w14:textId="77777777" w:rsidR="00A400FF" w:rsidRPr="00A400FF" w:rsidRDefault="00A400FF" w:rsidP="00A400FF">
            <w:pPr>
              <w:rPr>
                <w:rFonts w:ascii="Arial" w:hAnsi="Arial" w:cs="Arial"/>
              </w:rPr>
            </w:pPr>
            <w:r w:rsidRPr="00A400FF">
              <w:rPr>
                <w:rFonts w:ascii="Arial" w:hAnsi="Arial" w:cs="Arial"/>
              </w:rPr>
              <w:t>Third</w:t>
            </w:r>
          </w:p>
        </w:tc>
        <w:tc>
          <w:tcPr>
            <w:tcW w:w="1843" w:type="dxa"/>
            <w:shd w:val="clear" w:color="auto" w:fill="auto"/>
            <w:vAlign w:val="center"/>
          </w:tcPr>
          <w:p w14:paraId="69D94821" w14:textId="77777777" w:rsidR="00A400FF" w:rsidRPr="00A400FF" w:rsidRDefault="00A400FF" w:rsidP="00A400FF">
            <w:pPr>
              <w:jc w:val="center"/>
              <w:rPr>
                <w:rFonts w:ascii="Arial" w:hAnsi="Arial" w:cs="Arial"/>
              </w:rPr>
            </w:pPr>
            <w:r w:rsidRPr="00A400FF">
              <w:rPr>
                <w:rFonts w:ascii="Arial" w:hAnsi="Arial" w:cs="Arial"/>
              </w:rPr>
              <w:t>£4,000.00</w:t>
            </w:r>
          </w:p>
        </w:tc>
      </w:tr>
      <w:tr w:rsidR="00A400FF" w:rsidRPr="00A400FF" w14:paraId="3CC95107" w14:textId="77777777" w:rsidTr="006414F6">
        <w:trPr>
          <w:trHeight w:val="340"/>
        </w:trPr>
        <w:tc>
          <w:tcPr>
            <w:tcW w:w="2835" w:type="dxa"/>
            <w:shd w:val="clear" w:color="auto" w:fill="auto"/>
            <w:vAlign w:val="center"/>
          </w:tcPr>
          <w:p w14:paraId="554FBD9D" w14:textId="77777777" w:rsidR="00A400FF" w:rsidRPr="00A400FF" w:rsidRDefault="00A400FF" w:rsidP="00A400FF">
            <w:pPr>
              <w:rPr>
                <w:rFonts w:ascii="Arial" w:hAnsi="Arial" w:cs="Arial"/>
              </w:rPr>
            </w:pPr>
            <w:r w:rsidRPr="00A400FF">
              <w:rPr>
                <w:rFonts w:ascii="Arial" w:hAnsi="Arial" w:cs="Arial"/>
              </w:rPr>
              <w:t>Fourth</w:t>
            </w:r>
          </w:p>
        </w:tc>
        <w:tc>
          <w:tcPr>
            <w:tcW w:w="1843" w:type="dxa"/>
            <w:shd w:val="clear" w:color="auto" w:fill="auto"/>
            <w:vAlign w:val="center"/>
          </w:tcPr>
          <w:p w14:paraId="6F2A1735" w14:textId="77777777" w:rsidR="00A400FF" w:rsidRPr="00A400FF" w:rsidRDefault="00A400FF" w:rsidP="00A400FF">
            <w:pPr>
              <w:jc w:val="center"/>
              <w:rPr>
                <w:rFonts w:ascii="Arial" w:hAnsi="Arial" w:cs="Arial"/>
              </w:rPr>
            </w:pPr>
            <w:r w:rsidRPr="00A400FF">
              <w:rPr>
                <w:rFonts w:ascii="Arial" w:hAnsi="Arial" w:cs="Arial"/>
              </w:rPr>
              <w:t>£3,000.00</w:t>
            </w:r>
          </w:p>
        </w:tc>
      </w:tr>
      <w:tr w:rsidR="00A400FF" w:rsidRPr="00A400FF" w14:paraId="13753E42" w14:textId="77777777" w:rsidTr="006414F6">
        <w:trPr>
          <w:trHeight w:val="340"/>
        </w:trPr>
        <w:tc>
          <w:tcPr>
            <w:tcW w:w="2835" w:type="dxa"/>
            <w:shd w:val="clear" w:color="auto" w:fill="auto"/>
            <w:vAlign w:val="center"/>
          </w:tcPr>
          <w:p w14:paraId="12364E4A" w14:textId="77777777" w:rsidR="00A400FF" w:rsidRPr="00A400FF" w:rsidRDefault="00A400FF" w:rsidP="00A400FF">
            <w:pPr>
              <w:rPr>
                <w:rFonts w:ascii="Arial" w:hAnsi="Arial" w:cs="Arial"/>
              </w:rPr>
            </w:pPr>
            <w:r w:rsidRPr="00A400FF">
              <w:rPr>
                <w:rFonts w:ascii="Arial" w:hAnsi="Arial" w:cs="Arial"/>
              </w:rPr>
              <w:t>Fifth</w:t>
            </w:r>
          </w:p>
        </w:tc>
        <w:tc>
          <w:tcPr>
            <w:tcW w:w="1843" w:type="dxa"/>
            <w:shd w:val="clear" w:color="auto" w:fill="auto"/>
            <w:vAlign w:val="center"/>
          </w:tcPr>
          <w:p w14:paraId="48663111" w14:textId="77777777" w:rsidR="00A400FF" w:rsidRPr="00A400FF" w:rsidRDefault="00A400FF" w:rsidP="00A400FF">
            <w:pPr>
              <w:jc w:val="center"/>
              <w:rPr>
                <w:rFonts w:ascii="Arial" w:hAnsi="Arial" w:cs="Arial"/>
              </w:rPr>
            </w:pPr>
            <w:r w:rsidRPr="00A400FF">
              <w:rPr>
                <w:rFonts w:ascii="Arial" w:hAnsi="Arial" w:cs="Arial"/>
              </w:rPr>
              <w:t>£2,000.00</w:t>
            </w:r>
          </w:p>
        </w:tc>
      </w:tr>
      <w:tr w:rsidR="00A400FF" w:rsidRPr="00A400FF" w14:paraId="72555917" w14:textId="77777777" w:rsidTr="006414F6">
        <w:trPr>
          <w:trHeight w:val="340"/>
        </w:trPr>
        <w:tc>
          <w:tcPr>
            <w:tcW w:w="2835" w:type="dxa"/>
            <w:shd w:val="clear" w:color="auto" w:fill="auto"/>
            <w:vAlign w:val="center"/>
          </w:tcPr>
          <w:p w14:paraId="13E21EBB" w14:textId="77777777" w:rsidR="00A400FF" w:rsidRPr="00A400FF" w:rsidRDefault="00A400FF" w:rsidP="00A400FF">
            <w:pPr>
              <w:rPr>
                <w:rFonts w:ascii="Arial" w:hAnsi="Arial" w:cs="Arial"/>
              </w:rPr>
            </w:pPr>
            <w:r w:rsidRPr="00A400FF">
              <w:rPr>
                <w:rFonts w:ascii="Arial" w:hAnsi="Arial" w:cs="Arial"/>
              </w:rPr>
              <w:t>Sixth</w:t>
            </w:r>
          </w:p>
        </w:tc>
        <w:tc>
          <w:tcPr>
            <w:tcW w:w="1843" w:type="dxa"/>
            <w:shd w:val="clear" w:color="auto" w:fill="auto"/>
            <w:vAlign w:val="center"/>
          </w:tcPr>
          <w:p w14:paraId="64C19A9D" w14:textId="77777777" w:rsidR="00A400FF" w:rsidRPr="00A400FF" w:rsidRDefault="00A400FF" w:rsidP="00A400FF">
            <w:pPr>
              <w:jc w:val="center"/>
              <w:rPr>
                <w:rFonts w:ascii="Arial" w:hAnsi="Arial" w:cs="Arial"/>
              </w:rPr>
            </w:pPr>
            <w:r w:rsidRPr="00A400FF">
              <w:rPr>
                <w:rFonts w:ascii="Arial" w:hAnsi="Arial" w:cs="Arial"/>
              </w:rPr>
              <w:t>£1,000.00</w:t>
            </w:r>
          </w:p>
        </w:tc>
      </w:tr>
      <w:tr w:rsidR="00A400FF" w:rsidRPr="00A400FF" w14:paraId="1AF7BAAE" w14:textId="77777777" w:rsidTr="006414F6">
        <w:trPr>
          <w:trHeight w:val="340"/>
        </w:trPr>
        <w:tc>
          <w:tcPr>
            <w:tcW w:w="2835" w:type="dxa"/>
            <w:shd w:val="clear" w:color="auto" w:fill="auto"/>
            <w:vAlign w:val="center"/>
          </w:tcPr>
          <w:p w14:paraId="4F47C250" w14:textId="77777777" w:rsidR="00A400FF" w:rsidRPr="00A400FF" w:rsidRDefault="00A400FF" w:rsidP="00A400FF">
            <w:pPr>
              <w:rPr>
                <w:rFonts w:ascii="Arial" w:hAnsi="Arial" w:cs="Arial"/>
              </w:rPr>
            </w:pPr>
            <w:r w:rsidRPr="00A400FF">
              <w:rPr>
                <w:rFonts w:ascii="Arial" w:hAnsi="Arial" w:cs="Arial"/>
              </w:rPr>
              <w:t>Seventh x 2</w:t>
            </w:r>
          </w:p>
        </w:tc>
        <w:tc>
          <w:tcPr>
            <w:tcW w:w="1843" w:type="dxa"/>
            <w:shd w:val="clear" w:color="auto" w:fill="auto"/>
            <w:vAlign w:val="center"/>
          </w:tcPr>
          <w:p w14:paraId="0EF653C1" w14:textId="77777777" w:rsidR="00A400FF" w:rsidRPr="00A400FF" w:rsidRDefault="00A400FF" w:rsidP="00A400FF">
            <w:pPr>
              <w:jc w:val="center"/>
              <w:rPr>
                <w:rFonts w:ascii="Arial" w:hAnsi="Arial" w:cs="Arial"/>
              </w:rPr>
            </w:pPr>
            <w:r w:rsidRPr="00A400FF">
              <w:rPr>
                <w:rFonts w:ascii="Arial" w:hAnsi="Arial" w:cs="Arial"/>
              </w:rPr>
              <w:t>£500.00</w:t>
            </w:r>
          </w:p>
        </w:tc>
      </w:tr>
      <w:tr w:rsidR="00A400FF" w:rsidRPr="00A400FF" w14:paraId="26394450" w14:textId="77777777" w:rsidTr="006414F6">
        <w:trPr>
          <w:trHeight w:val="340"/>
        </w:trPr>
        <w:tc>
          <w:tcPr>
            <w:tcW w:w="2835" w:type="dxa"/>
            <w:shd w:val="clear" w:color="auto" w:fill="auto"/>
            <w:vAlign w:val="center"/>
          </w:tcPr>
          <w:p w14:paraId="2CC15517" w14:textId="77777777" w:rsidR="00A400FF" w:rsidRPr="00A400FF" w:rsidRDefault="00A400FF" w:rsidP="00A400FF">
            <w:pPr>
              <w:rPr>
                <w:rFonts w:ascii="Arial" w:hAnsi="Arial" w:cs="Arial"/>
              </w:rPr>
            </w:pPr>
            <w:r w:rsidRPr="00A400FF">
              <w:rPr>
                <w:rFonts w:ascii="Arial" w:hAnsi="Arial" w:cs="Arial"/>
              </w:rPr>
              <w:t>Consolation x 15</w:t>
            </w:r>
          </w:p>
        </w:tc>
        <w:tc>
          <w:tcPr>
            <w:tcW w:w="1843" w:type="dxa"/>
            <w:shd w:val="clear" w:color="auto" w:fill="auto"/>
            <w:vAlign w:val="center"/>
          </w:tcPr>
          <w:p w14:paraId="0FEA2FD2" w14:textId="77777777" w:rsidR="00A400FF" w:rsidRPr="00A400FF" w:rsidRDefault="00A400FF" w:rsidP="00A400FF">
            <w:pPr>
              <w:jc w:val="center"/>
              <w:rPr>
                <w:rFonts w:ascii="Arial" w:hAnsi="Arial" w:cs="Arial"/>
              </w:rPr>
            </w:pPr>
            <w:r w:rsidRPr="00A400FF">
              <w:rPr>
                <w:rFonts w:ascii="Arial" w:hAnsi="Arial" w:cs="Arial"/>
              </w:rPr>
              <w:t>£200.00</w:t>
            </w:r>
          </w:p>
        </w:tc>
      </w:tr>
      <w:tr w:rsidR="00A400FF" w:rsidRPr="00A400FF" w14:paraId="2DEFC482" w14:textId="77777777" w:rsidTr="006414F6">
        <w:trPr>
          <w:trHeight w:val="340"/>
        </w:trPr>
        <w:tc>
          <w:tcPr>
            <w:tcW w:w="2835" w:type="dxa"/>
            <w:shd w:val="clear" w:color="auto" w:fill="auto"/>
            <w:vAlign w:val="center"/>
          </w:tcPr>
          <w:p w14:paraId="7DFE6D4D" w14:textId="77777777" w:rsidR="00A400FF" w:rsidRPr="00A400FF" w:rsidRDefault="00A400FF" w:rsidP="00A400FF">
            <w:pPr>
              <w:rPr>
                <w:rFonts w:ascii="Arial" w:hAnsi="Arial" w:cs="Arial"/>
              </w:rPr>
            </w:pPr>
            <w:r w:rsidRPr="00A400FF">
              <w:rPr>
                <w:rFonts w:ascii="Arial" w:hAnsi="Arial" w:cs="Arial"/>
              </w:rPr>
              <w:t>Consolation x 10</w:t>
            </w:r>
          </w:p>
        </w:tc>
        <w:tc>
          <w:tcPr>
            <w:tcW w:w="1843" w:type="dxa"/>
            <w:shd w:val="clear" w:color="auto" w:fill="auto"/>
            <w:vAlign w:val="center"/>
          </w:tcPr>
          <w:p w14:paraId="24B424AD" w14:textId="77777777" w:rsidR="00A400FF" w:rsidRPr="00A400FF" w:rsidRDefault="00A400FF" w:rsidP="00A400FF">
            <w:pPr>
              <w:jc w:val="center"/>
              <w:rPr>
                <w:rFonts w:ascii="Arial" w:hAnsi="Arial" w:cs="Arial"/>
              </w:rPr>
            </w:pPr>
            <w:r w:rsidRPr="00A400FF">
              <w:rPr>
                <w:rFonts w:ascii="Arial" w:hAnsi="Arial" w:cs="Arial"/>
              </w:rPr>
              <w:t>£100.00</w:t>
            </w:r>
          </w:p>
        </w:tc>
      </w:tr>
    </w:tbl>
    <w:p w14:paraId="625289E3" w14:textId="77777777" w:rsidR="00A400FF" w:rsidRPr="00A400FF" w:rsidRDefault="00A400FF" w:rsidP="00A400FF">
      <w:pPr>
        <w:ind w:firstLine="720"/>
        <w:rPr>
          <w:rFonts w:ascii="Arial" w:hAnsi="Arial" w:cs="Arial"/>
        </w:rPr>
      </w:pPr>
      <w:r w:rsidRPr="00A400FF">
        <w:rPr>
          <w:rFonts w:ascii="Arial" w:hAnsi="Arial" w:cs="Arial"/>
        </w:rPr>
        <w:tab/>
      </w:r>
      <w:r w:rsidRPr="00A400FF">
        <w:rPr>
          <w:rFonts w:ascii="Arial" w:hAnsi="Arial" w:cs="Arial"/>
        </w:rPr>
        <w:tab/>
      </w:r>
    </w:p>
    <w:p w14:paraId="1380C16E" w14:textId="77777777" w:rsidR="00A400FF" w:rsidRPr="00A400FF" w:rsidRDefault="00A400FF" w:rsidP="00A400FF">
      <w:pPr>
        <w:rPr>
          <w:rFonts w:ascii="Arial" w:hAnsi="Arial" w:cs="Arial"/>
        </w:rPr>
      </w:pPr>
      <w:r w:rsidRPr="00A400FF">
        <w:rPr>
          <w:rFonts w:ascii="Arial" w:hAnsi="Arial" w:cs="Arial"/>
        </w:rPr>
        <w:t>The weekly prize fund is set in accordance with Gambling Commission regulations.  A bi-annual Super Draw is conducted in July and December when the prize fund for that week is doubled</w:t>
      </w:r>
      <w:r w:rsidRPr="00A400FF">
        <w:rPr>
          <w:rFonts w:ascii="Arial" w:hAnsi="Arial" w:cs="Arial"/>
          <w:b/>
        </w:rPr>
        <w:t xml:space="preserve">. </w:t>
      </w:r>
      <w:r w:rsidRPr="00A400FF">
        <w:rPr>
          <w:rFonts w:ascii="Arial" w:hAnsi="Arial" w:cs="Arial"/>
        </w:rPr>
        <w:t xml:space="preserve">  Prizes are regularly reviewed by the ASCB Charitable Fund Trustees.</w:t>
      </w:r>
    </w:p>
    <w:p w14:paraId="4D894505" w14:textId="77777777" w:rsidR="00A400FF" w:rsidRPr="00A400FF" w:rsidRDefault="00A400FF" w:rsidP="00A400FF">
      <w:pPr>
        <w:rPr>
          <w:rFonts w:ascii="Arial" w:hAnsi="Arial" w:cs="Arial"/>
        </w:rPr>
      </w:pPr>
    </w:p>
    <w:p w14:paraId="2629A32A" w14:textId="77777777" w:rsidR="00A400FF" w:rsidRPr="00A400FF" w:rsidRDefault="00A400FF" w:rsidP="00A400FF">
      <w:pPr>
        <w:rPr>
          <w:rFonts w:ascii="Arial" w:hAnsi="Arial" w:cs="Arial"/>
        </w:rPr>
      </w:pPr>
      <w:r w:rsidRPr="00A400FF">
        <w:rPr>
          <w:rFonts w:ascii="Arial" w:hAnsi="Arial" w:cs="Arial"/>
        </w:rPr>
        <w:t>5.</w:t>
      </w:r>
      <w:r w:rsidRPr="00A400FF">
        <w:rPr>
          <w:rFonts w:ascii="Arial" w:hAnsi="Arial" w:cs="Arial"/>
        </w:rPr>
        <w:tab/>
        <w:t>In addition to the weekly cash prizes there is a £250.00 monthly sports voucher draw.</w:t>
      </w:r>
    </w:p>
    <w:p w14:paraId="26654DA3" w14:textId="77777777" w:rsidR="00A400FF" w:rsidRPr="00A400FF" w:rsidRDefault="00A400FF" w:rsidP="00A400FF">
      <w:pPr>
        <w:ind w:left="720" w:firstLine="720"/>
        <w:rPr>
          <w:rFonts w:ascii="Arial" w:hAnsi="Arial" w:cs="Arial"/>
        </w:rPr>
      </w:pPr>
    </w:p>
    <w:p w14:paraId="176035B7" w14:textId="77777777" w:rsidR="00A400FF" w:rsidRPr="00A400FF" w:rsidRDefault="00A400FF" w:rsidP="00A400FF">
      <w:pPr>
        <w:rPr>
          <w:rFonts w:ascii="Arial" w:hAnsi="Arial" w:cs="Arial"/>
          <w:b/>
        </w:rPr>
      </w:pPr>
      <w:r w:rsidRPr="00A400FF">
        <w:rPr>
          <w:rFonts w:ascii="Arial" w:hAnsi="Arial" w:cs="Arial"/>
          <w:b/>
        </w:rPr>
        <w:t>Eligibility</w:t>
      </w:r>
    </w:p>
    <w:p w14:paraId="60F97C9A" w14:textId="77777777" w:rsidR="00A400FF" w:rsidRPr="00A400FF" w:rsidRDefault="00A400FF" w:rsidP="00A400FF">
      <w:pPr>
        <w:rPr>
          <w:rFonts w:ascii="Arial" w:hAnsi="Arial" w:cs="Arial"/>
        </w:rPr>
      </w:pPr>
    </w:p>
    <w:p w14:paraId="5E2E18F4" w14:textId="77777777" w:rsidR="00A400FF" w:rsidRPr="00A400FF" w:rsidRDefault="00A400FF" w:rsidP="00A400FF">
      <w:pPr>
        <w:rPr>
          <w:rFonts w:ascii="Arial" w:hAnsi="Arial" w:cs="Arial"/>
        </w:rPr>
      </w:pPr>
      <w:r w:rsidRPr="00A400FF">
        <w:rPr>
          <w:rFonts w:ascii="Arial" w:hAnsi="Arial" w:cs="Arial"/>
        </w:rPr>
        <w:t>6.</w:t>
      </w:r>
      <w:r w:rsidRPr="00A400FF">
        <w:rPr>
          <w:rFonts w:ascii="Arial" w:hAnsi="Arial" w:cs="Arial"/>
        </w:rPr>
        <w:tab/>
        <w:t>The following personnel are eligible to join ASL:</w:t>
      </w:r>
    </w:p>
    <w:p w14:paraId="29802FE5" w14:textId="77777777" w:rsidR="00A400FF" w:rsidRPr="00A400FF" w:rsidRDefault="00A400FF" w:rsidP="00A400FF">
      <w:pPr>
        <w:rPr>
          <w:rFonts w:ascii="Arial" w:hAnsi="Arial" w:cs="Arial"/>
        </w:rPr>
      </w:pPr>
    </w:p>
    <w:p w14:paraId="35BA2335" w14:textId="77777777" w:rsidR="00A400FF" w:rsidRPr="00A400FF" w:rsidRDefault="00A400FF" w:rsidP="00A400FF">
      <w:pPr>
        <w:ind w:left="567"/>
        <w:rPr>
          <w:rFonts w:ascii="Arial" w:hAnsi="Arial" w:cs="Arial"/>
        </w:rPr>
      </w:pPr>
      <w:r w:rsidRPr="00A400FF">
        <w:rPr>
          <w:rFonts w:ascii="Arial" w:hAnsi="Arial" w:cs="Arial"/>
        </w:rPr>
        <w:t>a.</w:t>
      </w:r>
      <w:r w:rsidRPr="00A400FF">
        <w:rPr>
          <w:rFonts w:ascii="Arial" w:hAnsi="Arial" w:cs="Arial"/>
        </w:rPr>
        <w:tab/>
      </w:r>
      <w:r w:rsidRPr="00A400FF">
        <w:rPr>
          <w:rFonts w:ascii="Arial" w:hAnsi="Arial" w:cs="Arial"/>
          <w:b/>
        </w:rPr>
        <w:t>Regular Army.</w:t>
      </w:r>
      <w:r w:rsidRPr="00A400FF">
        <w:rPr>
          <w:rFonts w:ascii="Arial" w:hAnsi="Arial" w:cs="Arial"/>
        </w:rPr>
        <w:t xml:space="preserve">  All members of the Regular Army and their equivalents e.g. MPGS are eligible.  Payment is </w:t>
      </w:r>
      <w:bookmarkStart w:id="1" w:name="_Hlk96842445"/>
      <w:r w:rsidRPr="00A400FF">
        <w:rPr>
          <w:rFonts w:ascii="Arial" w:hAnsi="Arial" w:cs="Arial"/>
        </w:rPr>
        <w:t>deducted at source and is shown on monthly pay statements.</w:t>
      </w:r>
    </w:p>
    <w:p w14:paraId="40E578E1" w14:textId="77777777" w:rsidR="00A400FF" w:rsidRPr="00A400FF" w:rsidRDefault="00A400FF" w:rsidP="00A400FF">
      <w:pPr>
        <w:ind w:left="567"/>
        <w:rPr>
          <w:rFonts w:ascii="Arial" w:hAnsi="Arial" w:cs="Arial"/>
        </w:rPr>
      </w:pPr>
    </w:p>
    <w:bookmarkEnd w:id="1"/>
    <w:p w14:paraId="3E5B144C" w14:textId="77777777" w:rsidR="00A400FF" w:rsidRPr="00A400FF" w:rsidRDefault="00A400FF" w:rsidP="00A400FF">
      <w:pPr>
        <w:ind w:left="567"/>
        <w:rPr>
          <w:rFonts w:ascii="Arial" w:hAnsi="Arial" w:cs="Arial"/>
        </w:rPr>
      </w:pPr>
      <w:r w:rsidRPr="00A400FF">
        <w:rPr>
          <w:rFonts w:ascii="Arial" w:hAnsi="Arial" w:cs="Arial"/>
        </w:rPr>
        <w:lastRenderedPageBreak/>
        <w:t>b.</w:t>
      </w:r>
      <w:r w:rsidRPr="00A400FF">
        <w:rPr>
          <w:rFonts w:ascii="Arial" w:hAnsi="Arial" w:cs="Arial"/>
        </w:rPr>
        <w:tab/>
      </w:r>
      <w:r w:rsidRPr="00A400FF">
        <w:rPr>
          <w:rFonts w:ascii="Arial" w:hAnsi="Arial" w:cs="Arial"/>
          <w:b/>
        </w:rPr>
        <w:t>Army</w:t>
      </w:r>
      <w:r w:rsidRPr="00A400FF">
        <w:rPr>
          <w:rFonts w:ascii="Arial" w:hAnsi="Arial" w:cs="Arial"/>
        </w:rPr>
        <w:t xml:space="preserve"> </w:t>
      </w:r>
      <w:r w:rsidRPr="00A400FF">
        <w:rPr>
          <w:rFonts w:ascii="Arial" w:hAnsi="Arial" w:cs="Arial"/>
          <w:b/>
        </w:rPr>
        <w:t>Reserve.</w:t>
      </w:r>
      <w:r w:rsidRPr="00A400FF">
        <w:rPr>
          <w:rFonts w:ascii="Arial" w:hAnsi="Arial" w:cs="Arial"/>
        </w:rPr>
        <w:t xml:space="preserve">  All members of the Army Reserve and their equivalents e.g. UOTC are eligible.  FTRS/NRPS applicants join as members of the Army Reserve rather than Regular Army.  Payment is either in advance through the Worldpay gateway on the ASL website or deducted at source and shown on monthly pay statements.</w:t>
      </w:r>
    </w:p>
    <w:p w14:paraId="4726892A" w14:textId="77777777" w:rsidR="00A400FF" w:rsidRPr="0073657A" w:rsidRDefault="00A400FF" w:rsidP="00A400FF">
      <w:pPr>
        <w:ind w:left="567"/>
        <w:rPr>
          <w:rFonts w:ascii="Arial" w:hAnsi="Arial" w:cs="Arial"/>
          <w:sz w:val="22"/>
          <w:szCs w:val="22"/>
        </w:rPr>
      </w:pPr>
    </w:p>
    <w:p w14:paraId="2C68FD21" w14:textId="77777777" w:rsidR="00A400FF" w:rsidRPr="00A400FF" w:rsidRDefault="00A400FF" w:rsidP="00A400FF">
      <w:pPr>
        <w:ind w:left="567"/>
        <w:rPr>
          <w:rFonts w:ascii="Arial" w:hAnsi="Arial" w:cs="Arial"/>
        </w:rPr>
      </w:pPr>
      <w:r w:rsidRPr="00A400FF">
        <w:rPr>
          <w:rFonts w:ascii="Arial" w:hAnsi="Arial" w:cs="Arial"/>
        </w:rPr>
        <w:t>c.</w:t>
      </w:r>
      <w:r w:rsidRPr="00A400FF">
        <w:rPr>
          <w:rFonts w:ascii="Arial" w:hAnsi="Arial" w:cs="Arial"/>
        </w:rPr>
        <w:tab/>
      </w:r>
      <w:r w:rsidRPr="00A400FF">
        <w:rPr>
          <w:rFonts w:ascii="Arial" w:hAnsi="Arial" w:cs="Arial"/>
          <w:b/>
        </w:rPr>
        <w:t>Military Support Force (MSF)/Retired Officer/Other Rank.</w:t>
      </w:r>
      <w:r w:rsidRPr="00A400FF">
        <w:rPr>
          <w:rFonts w:ascii="Arial" w:hAnsi="Arial" w:cs="Arial"/>
        </w:rPr>
        <w:t xml:space="preserve">  MSF/Retired: Officer/Other Rank who are ex-Army whether they are working or retired are eligible.  Payment is made annually in advance through the Worldpay gateway on the ASL website.</w:t>
      </w:r>
    </w:p>
    <w:p w14:paraId="52C3B1E7" w14:textId="77777777" w:rsidR="00A400FF" w:rsidRPr="0073657A" w:rsidRDefault="00A400FF" w:rsidP="00A400FF">
      <w:pPr>
        <w:ind w:left="720"/>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835"/>
      </w:tblGrid>
      <w:tr w:rsidR="00A400FF" w:rsidRPr="00A400FF" w14:paraId="53612BD5" w14:textId="77777777" w:rsidTr="00F84653">
        <w:trPr>
          <w:trHeight w:val="284"/>
        </w:trPr>
        <w:tc>
          <w:tcPr>
            <w:tcW w:w="1940" w:type="dxa"/>
            <w:shd w:val="clear" w:color="auto" w:fill="auto"/>
            <w:vAlign w:val="center"/>
          </w:tcPr>
          <w:p w14:paraId="388CDFBB" w14:textId="77777777" w:rsidR="00A400FF" w:rsidRPr="00A400FF" w:rsidRDefault="00A400FF" w:rsidP="00A400FF">
            <w:pPr>
              <w:jc w:val="center"/>
              <w:rPr>
                <w:rFonts w:ascii="Arial" w:hAnsi="Arial" w:cs="Arial"/>
                <w:b/>
              </w:rPr>
            </w:pPr>
            <w:r w:rsidRPr="00A400FF">
              <w:rPr>
                <w:rFonts w:ascii="Arial" w:hAnsi="Arial" w:cs="Arial"/>
                <w:b/>
              </w:rPr>
              <w:t>Ticket/s</w:t>
            </w:r>
          </w:p>
        </w:tc>
        <w:tc>
          <w:tcPr>
            <w:tcW w:w="2835" w:type="dxa"/>
            <w:shd w:val="clear" w:color="auto" w:fill="auto"/>
            <w:vAlign w:val="center"/>
          </w:tcPr>
          <w:p w14:paraId="0F6FE998" w14:textId="77777777" w:rsidR="00A400FF" w:rsidRPr="00A400FF" w:rsidRDefault="00A400FF" w:rsidP="00A400FF">
            <w:pPr>
              <w:jc w:val="center"/>
              <w:rPr>
                <w:rFonts w:ascii="Arial" w:hAnsi="Arial" w:cs="Arial"/>
                <w:b/>
              </w:rPr>
            </w:pPr>
            <w:r w:rsidRPr="00A400FF">
              <w:rPr>
                <w:rFonts w:ascii="Arial" w:hAnsi="Arial" w:cs="Arial"/>
                <w:b/>
              </w:rPr>
              <w:t>Annual Cost (£)</w:t>
            </w:r>
          </w:p>
        </w:tc>
      </w:tr>
      <w:tr w:rsidR="00A400FF" w:rsidRPr="00A400FF" w14:paraId="65D6AAEC" w14:textId="77777777" w:rsidTr="00F84653">
        <w:trPr>
          <w:trHeight w:val="284"/>
        </w:trPr>
        <w:tc>
          <w:tcPr>
            <w:tcW w:w="1940" w:type="dxa"/>
            <w:shd w:val="clear" w:color="auto" w:fill="auto"/>
            <w:vAlign w:val="center"/>
          </w:tcPr>
          <w:p w14:paraId="51DB6C62" w14:textId="77777777" w:rsidR="00A400FF" w:rsidRPr="00A400FF" w:rsidRDefault="00A400FF" w:rsidP="00A400FF">
            <w:pPr>
              <w:jc w:val="center"/>
              <w:rPr>
                <w:rFonts w:ascii="Arial" w:hAnsi="Arial" w:cs="Arial"/>
              </w:rPr>
            </w:pPr>
            <w:r w:rsidRPr="00A400FF">
              <w:rPr>
                <w:rFonts w:ascii="Arial" w:hAnsi="Arial" w:cs="Arial"/>
              </w:rPr>
              <w:t>1</w:t>
            </w:r>
          </w:p>
        </w:tc>
        <w:tc>
          <w:tcPr>
            <w:tcW w:w="2835" w:type="dxa"/>
            <w:shd w:val="clear" w:color="auto" w:fill="auto"/>
            <w:vAlign w:val="center"/>
          </w:tcPr>
          <w:p w14:paraId="69D9DBEB" w14:textId="77777777" w:rsidR="00A400FF" w:rsidRPr="00A400FF" w:rsidRDefault="00A400FF" w:rsidP="00A400FF">
            <w:pPr>
              <w:jc w:val="center"/>
              <w:rPr>
                <w:rFonts w:ascii="Arial" w:hAnsi="Arial" w:cs="Arial"/>
              </w:rPr>
            </w:pPr>
            <w:r w:rsidRPr="00A400FF">
              <w:rPr>
                <w:rFonts w:ascii="Arial" w:hAnsi="Arial" w:cs="Arial"/>
              </w:rPr>
              <w:t>£52.00</w:t>
            </w:r>
          </w:p>
        </w:tc>
      </w:tr>
      <w:tr w:rsidR="00A400FF" w:rsidRPr="00A400FF" w14:paraId="6CAB59A6" w14:textId="77777777" w:rsidTr="00F84653">
        <w:trPr>
          <w:trHeight w:val="284"/>
        </w:trPr>
        <w:tc>
          <w:tcPr>
            <w:tcW w:w="1940" w:type="dxa"/>
            <w:shd w:val="clear" w:color="auto" w:fill="auto"/>
            <w:vAlign w:val="center"/>
          </w:tcPr>
          <w:p w14:paraId="776816CB" w14:textId="77777777" w:rsidR="00A400FF" w:rsidRPr="00A400FF" w:rsidRDefault="00A400FF" w:rsidP="00A400FF">
            <w:pPr>
              <w:jc w:val="center"/>
              <w:rPr>
                <w:rFonts w:ascii="Arial" w:hAnsi="Arial" w:cs="Arial"/>
              </w:rPr>
            </w:pPr>
            <w:r w:rsidRPr="00A400FF">
              <w:rPr>
                <w:rFonts w:ascii="Arial" w:hAnsi="Arial" w:cs="Arial"/>
              </w:rPr>
              <w:t>2</w:t>
            </w:r>
          </w:p>
        </w:tc>
        <w:tc>
          <w:tcPr>
            <w:tcW w:w="2835" w:type="dxa"/>
            <w:shd w:val="clear" w:color="auto" w:fill="auto"/>
            <w:vAlign w:val="center"/>
          </w:tcPr>
          <w:p w14:paraId="6F3F5BA2" w14:textId="77777777" w:rsidR="00A400FF" w:rsidRPr="00A400FF" w:rsidRDefault="00A400FF" w:rsidP="00A400FF">
            <w:pPr>
              <w:jc w:val="center"/>
              <w:rPr>
                <w:rFonts w:ascii="Arial" w:hAnsi="Arial" w:cs="Arial"/>
              </w:rPr>
            </w:pPr>
            <w:r w:rsidRPr="00A400FF">
              <w:rPr>
                <w:rFonts w:ascii="Arial" w:hAnsi="Arial" w:cs="Arial"/>
              </w:rPr>
              <w:t>£104.00</w:t>
            </w:r>
          </w:p>
        </w:tc>
      </w:tr>
      <w:tr w:rsidR="00A400FF" w:rsidRPr="00A400FF" w14:paraId="72E32D5D" w14:textId="77777777" w:rsidTr="00F84653">
        <w:trPr>
          <w:trHeight w:val="284"/>
        </w:trPr>
        <w:tc>
          <w:tcPr>
            <w:tcW w:w="1940" w:type="dxa"/>
            <w:shd w:val="clear" w:color="auto" w:fill="auto"/>
            <w:vAlign w:val="center"/>
          </w:tcPr>
          <w:p w14:paraId="049B22A1" w14:textId="77777777" w:rsidR="00A400FF" w:rsidRPr="00A400FF" w:rsidRDefault="00A400FF" w:rsidP="00A400FF">
            <w:pPr>
              <w:jc w:val="center"/>
              <w:rPr>
                <w:rFonts w:ascii="Arial" w:hAnsi="Arial" w:cs="Arial"/>
              </w:rPr>
            </w:pPr>
            <w:r w:rsidRPr="00A400FF">
              <w:rPr>
                <w:rFonts w:ascii="Arial" w:hAnsi="Arial" w:cs="Arial"/>
              </w:rPr>
              <w:t>3</w:t>
            </w:r>
          </w:p>
        </w:tc>
        <w:tc>
          <w:tcPr>
            <w:tcW w:w="2835" w:type="dxa"/>
            <w:shd w:val="clear" w:color="auto" w:fill="auto"/>
            <w:vAlign w:val="center"/>
          </w:tcPr>
          <w:p w14:paraId="4E8C2E90" w14:textId="77777777" w:rsidR="00A400FF" w:rsidRPr="00A400FF" w:rsidRDefault="00A400FF" w:rsidP="00A400FF">
            <w:pPr>
              <w:jc w:val="center"/>
              <w:rPr>
                <w:rFonts w:ascii="Arial" w:hAnsi="Arial" w:cs="Arial"/>
              </w:rPr>
            </w:pPr>
            <w:r w:rsidRPr="00A400FF">
              <w:rPr>
                <w:rFonts w:ascii="Arial" w:hAnsi="Arial" w:cs="Arial"/>
              </w:rPr>
              <w:t>£156.00</w:t>
            </w:r>
          </w:p>
        </w:tc>
      </w:tr>
      <w:tr w:rsidR="00A400FF" w:rsidRPr="00A400FF" w14:paraId="3EADD12C" w14:textId="77777777" w:rsidTr="00F84653">
        <w:trPr>
          <w:trHeight w:val="284"/>
        </w:trPr>
        <w:tc>
          <w:tcPr>
            <w:tcW w:w="1940" w:type="dxa"/>
            <w:shd w:val="clear" w:color="auto" w:fill="auto"/>
            <w:vAlign w:val="center"/>
          </w:tcPr>
          <w:p w14:paraId="10504DF0" w14:textId="77777777" w:rsidR="00A400FF" w:rsidRPr="00A400FF" w:rsidRDefault="00A400FF" w:rsidP="00A400FF">
            <w:pPr>
              <w:jc w:val="center"/>
              <w:rPr>
                <w:rFonts w:ascii="Arial" w:hAnsi="Arial" w:cs="Arial"/>
              </w:rPr>
            </w:pPr>
            <w:r w:rsidRPr="00A400FF">
              <w:rPr>
                <w:rFonts w:ascii="Arial" w:hAnsi="Arial" w:cs="Arial"/>
              </w:rPr>
              <w:t>4</w:t>
            </w:r>
          </w:p>
        </w:tc>
        <w:tc>
          <w:tcPr>
            <w:tcW w:w="2835" w:type="dxa"/>
            <w:shd w:val="clear" w:color="auto" w:fill="auto"/>
            <w:vAlign w:val="center"/>
          </w:tcPr>
          <w:p w14:paraId="73CA9B1E" w14:textId="77777777" w:rsidR="00A400FF" w:rsidRPr="00A400FF" w:rsidRDefault="00A400FF" w:rsidP="00A400FF">
            <w:pPr>
              <w:jc w:val="center"/>
              <w:rPr>
                <w:rFonts w:ascii="Arial" w:hAnsi="Arial" w:cs="Arial"/>
              </w:rPr>
            </w:pPr>
            <w:r w:rsidRPr="00A400FF">
              <w:rPr>
                <w:rFonts w:ascii="Arial" w:hAnsi="Arial" w:cs="Arial"/>
              </w:rPr>
              <w:t>£208.00</w:t>
            </w:r>
          </w:p>
        </w:tc>
      </w:tr>
      <w:tr w:rsidR="00A400FF" w:rsidRPr="00A400FF" w14:paraId="773D6A6B" w14:textId="77777777" w:rsidTr="00F84653">
        <w:trPr>
          <w:trHeight w:val="284"/>
        </w:trPr>
        <w:tc>
          <w:tcPr>
            <w:tcW w:w="1940" w:type="dxa"/>
            <w:shd w:val="clear" w:color="auto" w:fill="auto"/>
            <w:vAlign w:val="center"/>
          </w:tcPr>
          <w:p w14:paraId="2D3E67D1" w14:textId="77777777" w:rsidR="00A400FF" w:rsidRPr="00A400FF" w:rsidRDefault="00A400FF" w:rsidP="00A400FF">
            <w:pPr>
              <w:jc w:val="center"/>
              <w:rPr>
                <w:rFonts w:ascii="Arial" w:hAnsi="Arial" w:cs="Arial"/>
              </w:rPr>
            </w:pPr>
            <w:r w:rsidRPr="00A400FF">
              <w:rPr>
                <w:rFonts w:ascii="Arial" w:hAnsi="Arial" w:cs="Arial"/>
              </w:rPr>
              <w:t>5</w:t>
            </w:r>
          </w:p>
        </w:tc>
        <w:tc>
          <w:tcPr>
            <w:tcW w:w="2835" w:type="dxa"/>
            <w:shd w:val="clear" w:color="auto" w:fill="auto"/>
            <w:vAlign w:val="center"/>
          </w:tcPr>
          <w:p w14:paraId="4E2186CE" w14:textId="77777777" w:rsidR="00A400FF" w:rsidRPr="00A400FF" w:rsidRDefault="00A400FF" w:rsidP="00A400FF">
            <w:pPr>
              <w:jc w:val="center"/>
              <w:rPr>
                <w:rFonts w:ascii="Arial" w:hAnsi="Arial" w:cs="Arial"/>
              </w:rPr>
            </w:pPr>
            <w:r w:rsidRPr="00A400FF">
              <w:rPr>
                <w:rFonts w:ascii="Arial" w:hAnsi="Arial" w:cs="Arial"/>
              </w:rPr>
              <w:t>£260.00</w:t>
            </w:r>
          </w:p>
        </w:tc>
      </w:tr>
    </w:tbl>
    <w:p w14:paraId="0A28860F" w14:textId="77777777" w:rsidR="00A400FF" w:rsidRPr="0073657A" w:rsidRDefault="00A400FF" w:rsidP="00A400FF">
      <w:pPr>
        <w:ind w:left="720"/>
        <w:rPr>
          <w:rFonts w:ascii="Arial" w:hAnsi="Arial" w:cs="Arial"/>
          <w:sz w:val="22"/>
          <w:szCs w:val="22"/>
        </w:rPr>
      </w:pPr>
    </w:p>
    <w:p w14:paraId="4FAB923D" w14:textId="77777777" w:rsidR="00A400FF" w:rsidRPr="00A400FF" w:rsidRDefault="00A400FF" w:rsidP="00A400FF">
      <w:pPr>
        <w:rPr>
          <w:rFonts w:ascii="Arial" w:hAnsi="Arial" w:cs="Arial"/>
          <w:b/>
        </w:rPr>
      </w:pPr>
      <w:r w:rsidRPr="00A400FF">
        <w:rPr>
          <w:rFonts w:ascii="Arial" w:hAnsi="Arial" w:cs="Arial"/>
          <w:b/>
        </w:rPr>
        <w:t>Membership</w:t>
      </w:r>
    </w:p>
    <w:p w14:paraId="04160F1F" w14:textId="77777777" w:rsidR="00A400FF" w:rsidRPr="0073657A" w:rsidRDefault="00A400FF" w:rsidP="00A400FF">
      <w:pPr>
        <w:rPr>
          <w:rFonts w:ascii="Arial" w:hAnsi="Arial" w:cs="Arial"/>
          <w:sz w:val="22"/>
          <w:szCs w:val="22"/>
        </w:rPr>
      </w:pPr>
    </w:p>
    <w:p w14:paraId="5D4ECD62" w14:textId="77777777" w:rsidR="00A400FF" w:rsidRPr="00A400FF" w:rsidRDefault="00A400FF" w:rsidP="00A400FF">
      <w:pPr>
        <w:rPr>
          <w:rFonts w:ascii="Arial" w:hAnsi="Arial" w:cs="Arial"/>
          <w:u w:val="single"/>
        </w:rPr>
      </w:pPr>
      <w:r w:rsidRPr="00A400FF">
        <w:rPr>
          <w:rFonts w:ascii="Arial" w:hAnsi="Arial" w:cs="Arial"/>
        </w:rPr>
        <w:t>7.</w:t>
      </w:r>
      <w:r w:rsidRPr="00A400FF">
        <w:rPr>
          <w:rFonts w:ascii="Arial" w:hAnsi="Arial" w:cs="Arial"/>
        </w:rPr>
        <w:tab/>
      </w:r>
      <w:r w:rsidRPr="00A400FF">
        <w:rPr>
          <w:rFonts w:ascii="Arial" w:hAnsi="Arial" w:cs="Arial"/>
          <w:b/>
        </w:rPr>
        <w:t>Applications.</w:t>
      </w:r>
      <w:r w:rsidRPr="00A400FF">
        <w:rPr>
          <w:rFonts w:ascii="Arial" w:hAnsi="Arial" w:cs="Arial"/>
        </w:rPr>
        <w:t xml:space="preserve">  The Membership Application Form can be found on the ASL website.  On completion, the application form is to be forwarded to the ASL office.  All applicants must ensure they complete the application form accurately. </w:t>
      </w:r>
    </w:p>
    <w:p w14:paraId="332A207D" w14:textId="77777777" w:rsidR="00A400FF" w:rsidRPr="0073657A" w:rsidRDefault="00A400FF" w:rsidP="00A400FF">
      <w:pPr>
        <w:rPr>
          <w:rFonts w:ascii="Arial" w:hAnsi="Arial" w:cs="Arial"/>
          <w:sz w:val="22"/>
          <w:szCs w:val="22"/>
          <w:u w:val="single"/>
        </w:rPr>
      </w:pPr>
    </w:p>
    <w:p w14:paraId="722D26DC" w14:textId="77777777" w:rsidR="00A400FF" w:rsidRPr="00A400FF" w:rsidRDefault="00A400FF" w:rsidP="00A400FF">
      <w:pPr>
        <w:rPr>
          <w:rFonts w:ascii="Arial" w:hAnsi="Arial" w:cs="Arial"/>
          <w:u w:val="single"/>
        </w:rPr>
      </w:pPr>
      <w:r w:rsidRPr="00A400FF">
        <w:rPr>
          <w:rFonts w:ascii="Arial" w:hAnsi="Arial" w:cs="Arial"/>
        </w:rPr>
        <w:t>8.</w:t>
      </w:r>
      <w:r w:rsidRPr="00A400FF">
        <w:rPr>
          <w:rFonts w:ascii="Arial" w:hAnsi="Arial" w:cs="Arial"/>
        </w:rPr>
        <w:tab/>
      </w:r>
      <w:r w:rsidRPr="00A400FF">
        <w:rPr>
          <w:rFonts w:ascii="Arial" w:hAnsi="Arial" w:cs="Arial"/>
          <w:b/>
        </w:rPr>
        <w:t>Regular and Reserve Army Personnel.</w:t>
      </w:r>
      <w:r w:rsidRPr="00A400FF">
        <w:rPr>
          <w:rFonts w:ascii="Arial" w:hAnsi="Arial" w:cs="Arial"/>
          <w:u w:val="single"/>
        </w:rPr>
        <w:t xml:space="preserve">  </w:t>
      </w:r>
    </w:p>
    <w:p w14:paraId="4938C2C1" w14:textId="77777777" w:rsidR="00A400FF" w:rsidRPr="0073657A" w:rsidRDefault="00A400FF" w:rsidP="00A400FF">
      <w:pPr>
        <w:rPr>
          <w:rFonts w:ascii="Arial" w:hAnsi="Arial" w:cs="Arial"/>
          <w:sz w:val="22"/>
          <w:szCs w:val="22"/>
          <w:u w:val="single"/>
        </w:rPr>
      </w:pPr>
    </w:p>
    <w:p w14:paraId="21943145" w14:textId="77777777" w:rsidR="00A400FF" w:rsidRPr="00A400FF" w:rsidRDefault="00A400FF" w:rsidP="00A400FF">
      <w:pPr>
        <w:ind w:left="567"/>
        <w:rPr>
          <w:rFonts w:ascii="Arial" w:hAnsi="Arial" w:cs="Arial"/>
        </w:rPr>
      </w:pPr>
      <w:r w:rsidRPr="00A400FF">
        <w:rPr>
          <w:rFonts w:ascii="Arial" w:hAnsi="Arial" w:cs="Arial"/>
        </w:rPr>
        <w:t>a.</w:t>
      </w:r>
      <w:r w:rsidRPr="00A400FF">
        <w:rPr>
          <w:rFonts w:ascii="Arial" w:hAnsi="Arial" w:cs="Arial"/>
        </w:rPr>
        <w:tab/>
        <w:t xml:space="preserve">The Regimental Number must be exactly the same as that on the applicant’s pay statement.  </w:t>
      </w:r>
      <w:r w:rsidRPr="00A400FF">
        <w:rPr>
          <w:rFonts w:ascii="Arial" w:hAnsi="Arial" w:cs="Arial"/>
          <w:b/>
        </w:rPr>
        <w:t>It is essential that if applicants have a dash number (24862345-1) they must put this on the application</w:t>
      </w:r>
      <w:r w:rsidRPr="00A400FF">
        <w:rPr>
          <w:rFonts w:ascii="Arial" w:hAnsi="Arial" w:cs="Arial"/>
        </w:rPr>
        <w:t xml:space="preserve">.  Failure to do so may result in applications being rejected by JPA.  ASL accepts no responsibility for inaccurate applications.  </w:t>
      </w:r>
    </w:p>
    <w:p w14:paraId="4D32DEA9" w14:textId="77777777" w:rsidR="00A400FF" w:rsidRPr="0073657A" w:rsidRDefault="00A400FF" w:rsidP="00A400FF">
      <w:pPr>
        <w:rPr>
          <w:rFonts w:ascii="Arial" w:hAnsi="Arial" w:cs="Arial"/>
          <w:sz w:val="22"/>
          <w:szCs w:val="22"/>
        </w:rPr>
      </w:pPr>
    </w:p>
    <w:p w14:paraId="3394D4E2" w14:textId="77777777" w:rsidR="00A400FF" w:rsidRPr="00A400FF" w:rsidRDefault="00A400FF" w:rsidP="00A400FF">
      <w:pPr>
        <w:ind w:left="567"/>
        <w:rPr>
          <w:rFonts w:ascii="Arial" w:hAnsi="Arial" w:cs="Arial"/>
        </w:rPr>
      </w:pPr>
      <w:r w:rsidRPr="00A400FF">
        <w:rPr>
          <w:rFonts w:ascii="Arial" w:hAnsi="Arial" w:cs="Arial"/>
        </w:rPr>
        <w:t>b.</w:t>
      </w:r>
      <w:r w:rsidRPr="00A400FF">
        <w:rPr>
          <w:rFonts w:ascii="Arial" w:hAnsi="Arial" w:cs="Arial"/>
        </w:rPr>
        <w:tab/>
        <w:t>Members should check their pay statements to ensure payment is being made.  This will ensure their membership is current and they are eligible to apply for a grant.</w:t>
      </w:r>
    </w:p>
    <w:p w14:paraId="6FB7B39F" w14:textId="77777777" w:rsidR="00A400FF" w:rsidRPr="0073657A" w:rsidRDefault="00A400FF" w:rsidP="00A400FF">
      <w:pPr>
        <w:ind w:left="567"/>
        <w:rPr>
          <w:rFonts w:ascii="Arial" w:hAnsi="Arial" w:cs="Arial"/>
          <w:sz w:val="22"/>
          <w:szCs w:val="22"/>
          <w:u w:val="single"/>
        </w:rPr>
      </w:pPr>
    </w:p>
    <w:p w14:paraId="7572CC93" w14:textId="77777777" w:rsidR="00A400FF" w:rsidRPr="00A400FF" w:rsidRDefault="00A400FF" w:rsidP="00A400FF">
      <w:pPr>
        <w:ind w:left="567"/>
        <w:rPr>
          <w:rFonts w:ascii="Arial" w:hAnsi="Arial" w:cs="Arial"/>
        </w:rPr>
      </w:pPr>
      <w:r w:rsidRPr="00A400FF">
        <w:rPr>
          <w:rFonts w:ascii="Arial" w:hAnsi="Arial" w:cs="Arial"/>
        </w:rPr>
        <w:t>c.</w:t>
      </w:r>
      <w:r w:rsidRPr="00A400FF">
        <w:rPr>
          <w:rFonts w:ascii="Arial" w:hAnsi="Arial" w:cs="Arial"/>
        </w:rPr>
        <w:tab/>
        <w:t>Individuals are not a member of ASL until the first payment has been received.  This can take 6-8 weeks after applying for membership; this includes existing members who increase, decrease or stop their tickets.</w:t>
      </w:r>
    </w:p>
    <w:p w14:paraId="501F204F" w14:textId="77777777" w:rsidR="00A400FF" w:rsidRPr="0073657A" w:rsidRDefault="00A400FF" w:rsidP="00A400FF">
      <w:pPr>
        <w:rPr>
          <w:rFonts w:ascii="Arial" w:hAnsi="Arial" w:cs="Arial"/>
          <w:sz w:val="22"/>
          <w:szCs w:val="22"/>
          <w:u w:val="single"/>
        </w:rPr>
      </w:pPr>
    </w:p>
    <w:p w14:paraId="552748BF" w14:textId="77777777" w:rsidR="00A400FF" w:rsidRPr="00A400FF" w:rsidRDefault="00A400FF" w:rsidP="00A400FF">
      <w:pPr>
        <w:rPr>
          <w:rFonts w:ascii="Arial" w:hAnsi="Arial" w:cs="Arial"/>
        </w:rPr>
      </w:pPr>
      <w:r w:rsidRPr="00A400FF">
        <w:rPr>
          <w:rFonts w:ascii="Arial" w:hAnsi="Arial" w:cs="Arial"/>
        </w:rPr>
        <w:t>9.</w:t>
      </w:r>
      <w:r w:rsidRPr="00A400FF">
        <w:rPr>
          <w:rFonts w:ascii="Arial" w:hAnsi="Arial" w:cs="Arial"/>
        </w:rPr>
        <w:tab/>
      </w:r>
      <w:r w:rsidRPr="00A400FF">
        <w:rPr>
          <w:rFonts w:ascii="Arial" w:hAnsi="Arial" w:cs="Arial"/>
          <w:b/>
        </w:rPr>
        <w:t>All.</w:t>
      </w:r>
      <w:r w:rsidRPr="00A400FF">
        <w:rPr>
          <w:rFonts w:ascii="Arial" w:hAnsi="Arial" w:cs="Arial"/>
        </w:rPr>
        <w:t xml:space="preserve">  Members must ensure their personal details, especially their current unit address, are kept up to date.  This will ensure prizes are received promptly.  Every effort, within the resources available, will be made to trace prize-winners.  However, prizes not claimed after 12 months are void and will be paid into the ASCB Charitable Fund.  </w:t>
      </w:r>
    </w:p>
    <w:p w14:paraId="5F1E9D41" w14:textId="77777777" w:rsidR="00A400FF" w:rsidRPr="0073657A" w:rsidRDefault="00A400FF" w:rsidP="00A400FF">
      <w:pPr>
        <w:rPr>
          <w:rFonts w:ascii="Arial" w:hAnsi="Arial" w:cs="Arial"/>
          <w:sz w:val="22"/>
          <w:szCs w:val="22"/>
        </w:rPr>
      </w:pPr>
    </w:p>
    <w:p w14:paraId="3483A699" w14:textId="77777777" w:rsidR="00A400FF" w:rsidRPr="00A400FF" w:rsidRDefault="00A400FF" w:rsidP="00A400FF">
      <w:pPr>
        <w:rPr>
          <w:rFonts w:ascii="Arial" w:hAnsi="Arial" w:cs="Arial"/>
          <w:b/>
          <w:lang w:eastAsia="en-US"/>
        </w:rPr>
      </w:pPr>
      <w:r w:rsidRPr="00A400FF">
        <w:rPr>
          <w:rFonts w:ascii="Arial" w:hAnsi="Arial" w:cs="Arial"/>
          <w:b/>
          <w:lang w:eastAsia="en-US"/>
        </w:rPr>
        <w:t xml:space="preserve">Grants </w:t>
      </w:r>
    </w:p>
    <w:p w14:paraId="399B0935" w14:textId="77777777" w:rsidR="00A400FF" w:rsidRPr="0073657A" w:rsidRDefault="00A400FF" w:rsidP="00A400FF">
      <w:pPr>
        <w:rPr>
          <w:rFonts w:ascii="Arial" w:hAnsi="Arial" w:cs="Arial"/>
          <w:sz w:val="22"/>
          <w:szCs w:val="22"/>
        </w:rPr>
      </w:pPr>
    </w:p>
    <w:p w14:paraId="0BBD16FD" w14:textId="77777777" w:rsidR="00A400FF" w:rsidRPr="00A400FF" w:rsidRDefault="00A400FF" w:rsidP="00A400FF">
      <w:pPr>
        <w:rPr>
          <w:rFonts w:ascii="Arial" w:hAnsi="Arial" w:cs="Arial"/>
        </w:rPr>
      </w:pPr>
      <w:r w:rsidRPr="00A400FF">
        <w:rPr>
          <w:rFonts w:ascii="Arial" w:hAnsi="Arial" w:cs="Arial"/>
        </w:rPr>
        <w:t>10.</w:t>
      </w:r>
      <w:r w:rsidRPr="00A400FF">
        <w:rPr>
          <w:rFonts w:ascii="Arial" w:hAnsi="Arial" w:cs="Arial"/>
        </w:rPr>
        <w:tab/>
        <w:t xml:space="preserve">Members may apply for grants in accordance with the Grant Rules at Annex A.  Organisers are to submit one application for all participants in the event/activity.  </w:t>
      </w:r>
      <w:r w:rsidRPr="00A400FF">
        <w:rPr>
          <w:rFonts w:ascii="Arial" w:hAnsi="Arial" w:cs="Arial"/>
          <w:b/>
        </w:rPr>
        <w:t>Applicants who receive a grant must have been a member, or commit to being a member, of the ASL for at least 3 years</w:t>
      </w:r>
      <w:r w:rsidRPr="00A400FF">
        <w:rPr>
          <w:rFonts w:ascii="Arial" w:hAnsi="Arial" w:cs="Arial"/>
        </w:rPr>
        <w:t xml:space="preserve">.  This includes members of the Army Reserve and retired Officers/soldiers who have joined the ASL as civilians.  Funding will only </w:t>
      </w:r>
      <w:r w:rsidRPr="00A400FF">
        <w:rPr>
          <w:rFonts w:ascii="Arial" w:hAnsi="Arial" w:cs="Arial"/>
        </w:rPr>
        <w:lastRenderedPageBreak/>
        <w:t>normally be considered for retired members who take part in ASCB authorised overseas sports visits (OSV)/training camps, where they regularly support the representative team in either a coaching or management capacity.  On a case-by-case basis the Grants Board may consider funding retired members who are playing members of an OSV representative team but only if it is clear all avenues for serving and Reserve members to participate have been exhausted; it must also be clear that the retired members form more than 1/3 of the team.</w:t>
      </w:r>
    </w:p>
    <w:p w14:paraId="7027AE7D" w14:textId="77777777" w:rsidR="00A400FF" w:rsidRPr="00FF3A59" w:rsidRDefault="00A400FF" w:rsidP="00A400FF">
      <w:pPr>
        <w:rPr>
          <w:rFonts w:ascii="Arial" w:hAnsi="Arial" w:cs="Arial"/>
          <w:sz w:val="22"/>
          <w:szCs w:val="22"/>
        </w:rPr>
      </w:pPr>
    </w:p>
    <w:p w14:paraId="3D5DF5A9" w14:textId="77777777" w:rsidR="00A400FF" w:rsidRPr="00A400FF" w:rsidRDefault="00A400FF" w:rsidP="00A400FF">
      <w:pPr>
        <w:rPr>
          <w:rFonts w:ascii="Arial" w:hAnsi="Arial" w:cs="Arial"/>
        </w:rPr>
      </w:pPr>
      <w:r w:rsidRPr="00A400FF">
        <w:rPr>
          <w:rFonts w:ascii="Arial" w:hAnsi="Arial" w:cs="Arial"/>
        </w:rPr>
        <w:t>11.</w:t>
      </w:r>
      <w:r w:rsidRPr="00A400FF">
        <w:rPr>
          <w:rFonts w:ascii="Arial" w:hAnsi="Arial" w:cs="Arial"/>
          <w:b/>
        </w:rPr>
        <w:tab/>
        <w:t>All individuals listed on a Grant Application Form must be a member of the ASL.  Regular and Reserve Army applicants must have made at least one payment from their salary before the event start date.  Retired members must have made annual payment before the event start date.  Replacements must conform to the above</w:t>
      </w:r>
      <w:r w:rsidRPr="00A400FF">
        <w:rPr>
          <w:rFonts w:ascii="Arial" w:hAnsi="Arial" w:cs="Arial"/>
        </w:rPr>
        <w:t>.</w:t>
      </w:r>
    </w:p>
    <w:p w14:paraId="58A61ECC" w14:textId="77777777" w:rsidR="00A400FF" w:rsidRPr="00FF3A59" w:rsidRDefault="00A400FF" w:rsidP="00A400FF">
      <w:pPr>
        <w:rPr>
          <w:rFonts w:ascii="Arial" w:hAnsi="Arial" w:cs="Arial"/>
          <w:sz w:val="22"/>
          <w:szCs w:val="22"/>
          <w:lang w:eastAsia="en-US"/>
        </w:rPr>
      </w:pPr>
    </w:p>
    <w:p w14:paraId="77F8601B" w14:textId="77777777" w:rsidR="00A400FF" w:rsidRPr="00A400FF" w:rsidRDefault="00A400FF" w:rsidP="00A400FF">
      <w:pPr>
        <w:rPr>
          <w:rFonts w:ascii="Arial" w:hAnsi="Arial" w:cs="Arial"/>
          <w:lang w:eastAsia="en-US"/>
        </w:rPr>
      </w:pPr>
      <w:r w:rsidRPr="00A400FF">
        <w:rPr>
          <w:rFonts w:ascii="Arial" w:hAnsi="Arial" w:cs="Arial"/>
          <w:lang w:eastAsia="en-US"/>
        </w:rPr>
        <w:t>12.</w:t>
      </w:r>
      <w:r w:rsidRPr="00A400FF">
        <w:rPr>
          <w:rFonts w:ascii="Arial" w:hAnsi="Arial" w:cs="Arial"/>
          <w:lang w:eastAsia="en-US"/>
        </w:rPr>
        <w:tab/>
      </w:r>
      <w:r w:rsidRPr="00A400FF">
        <w:rPr>
          <w:rFonts w:ascii="Arial" w:hAnsi="Arial" w:cs="Arial"/>
          <w:b/>
          <w:lang w:eastAsia="en-US"/>
        </w:rPr>
        <w:t>Approval.</w:t>
      </w:r>
      <w:r w:rsidRPr="00A400FF">
        <w:rPr>
          <w:rFonts w:ascii="Arial" w:hAnsi="Arial" w:cs="Arial"/>
          <w:lang w:eastAsia="en-US"/>
        </w:rPr>
        <w:t xml:space="preserve">  Grant applications will be considered by the ASL Grants Committee, comprising Director ASCB, COS, Finance Manager and LM, on a monthly basis.  </w:t>
      </w:r>
      <w:r w:rsidRPr="00A400FF">
        <w:rPr>
          <w:rFonts w:ascii="Arial" w:hAnsi="Arial" w:cs="Arial"/>
          <w:b/>
          <w:lang w:eastAsia="en-US"/>
        </w:rPr>
        <w:t>Grant applications will be taken to a Grants Board no earlier than 2 months prior to the activity start date</w:t>
      </w:r>
      <w:r w:rsidRPr="00A400FF">
        <w:rPr>
          <w:rFonts w:ascii="Arial" w:hAnsi="Arial" w:cs="Arial"/>
          <w:lang w:eastAsia="en-US"/>
        </w:rPr>
        <w:t xml:space="preserve">.  It is the responsibility of the applicant to contact the Lottery office (see paragraph 17) to find out if their application has been successful. </w:t>
      </w:r>
    </w:p>
    <w:p w14:paraId="0E8BF083" w14:textId="77777777" w:rsidR="00A400FF" w:rsidRPr="00FF3A59" w:rsidRDefault="00A400FF" w:rsidP="00A400FF">
      <w:pPr>
        <w:rPr>
          <w:rFonts w:ascii="Arial" w:hAnsi="Arial" w:cs="Arial"/>
          <w:sz w:val="22"/>
          <w:szCs w:val="22"/>
          <w:lang w:eastAsia="en-US"/>
        </w:rPr>
      </w:pPr>
    </w:p>
    <w:p w14:paraId="29967914" w14:textId="77777777" w:rsidR="00A400FF" w:rsidRPr="00A400FF" w:rsidRDefault="00A400FF" w:rsidP="00A400FF">
      <w:pPr>
        <w:rPr>
          <w:rFonts w:ascii="Arial" w:hAnsi="Arial" w:cs="Arial"/>
        </w:rPr>
      </w:pPr>
      <w:r w:rsidRPr="00A400FF">
        <w:rPr>
          <w:rFonts w:ascii="Arial" w:hAnsi="Arial" w:cs="Arial"/>
        </w:rPr>
        <w:t>13.</w:t>
      </w:r>
      <w:r w:rsidRPr="00A400FF">
        <w:rPr>
          <w:rFonts w:ascii="Arial" w:hAnsi="Arial" w:cs="Arial"/>
        </w:rPr>
        <w:tab/>
      </w:r>
      <w:r w:rsidRPr="00A400FF">
        <w:rPr>
          <w:rFonts w:ascii="Arial" w:hAnsi="Arial" w:cs="Arial"/>
          <w:b/>
        </w:rPr>
        <w:t>Payment</w:t>
      </w:r>
      <w:r w:rsidRPr="00A400FF">
        <w:rPr>
          <w:rFonts w:ascii="Arial" w:hAnsi="Arial" w:cs="Arial"/>
          <w:b/>
          <w:bCs/>
        </w:rPr>
        <w:t>.</w:t>
      </w:r>
      <w:r w:rsidRPr="00A400FF">
        <w:rPr>
          <w:rFonts w:ascii="Arial" w:hAnsi="Arial" w:cs="Arial"/>
        </w:rPr>
        <w:t xml:space="preserve">  Payment will normally be made by BACS transfer or cheque to a Unit Central Bank.</w:t>
      </w:r>
    </w:p>
    <w:p w14:paraId="0CAFC38B" w14:textId="77777777" w:rsidR="00A400FF" w:rsidRPr="00FF3A59" w:rsidRDefault="00A400FF" w:rsidP="00A400FF">
      <w:pPr>
        <w:rPr>
          <w:rFonts w:ascii="Arial" w:hAnsi="Arial" w:cs="Arial"/>
          <w:sz w:val="22"/>
          <w:szCs w:val="22"/>
        </w:rPr>
      </w:pPr>
    </w:p>
    <w:p w14:paraId="4DED65B7" w14:textId="77777777" w:rsidR="00A400FF" w:rsidRPr="00A400FF" w:rsidRDefault="00A400FF" w:rsidP="00A400FF">
      <w:pPr>
        <w:rPr>
          <w:rFonts w:ascii="Arial" w:hAnsi="Arial" w:cs="Arial"/>
        </w:rPr>
      </w:pPr>
      <w:r w:rsidRPr="00A400FF">
        <w:rPr>
          <w:rFonts w:ascii="Arial" w:hAnsi="Arial" w:cs="Arial"/>
        </w:rPr>
        <w:t>14.</w:t>
      </w:r>
      <w:r w:rsidRPr="00A400FF">
        <w:rPr>
          <w:rFonts w:ascii="Arial" w:hAnsi="Arial" w:cs="Arial"/>
        </w:rPr>
        <w:tab/>
      </w:r>
      <w:r w:rsidRPr="00A400FF">
        <w:rPr>
          <w:rFonts w:ascii="Arial" w:hAnsi="Arial" w:cs="Arial"/>
          <w:b/>
        </w:rPr>
        <w:t>Beneficiary Receipt.</w:t>
      </w:r>
      <w:r w:rsidRPr="00A400FF">
        <w:rPr>
          <w:rFonts w:ascii="Arial" w:hAnsi="Arial" w:cs="Arial"/>
        </w:rPr>
        <w:t xml:space="preserve">  All recipients of a grant must complete the Beneficiary Receipt form accompanying the grant and return it to ASL.</w:t>
      </w:r>
    </w:p>
    <w:p w14:paraId="2763FC7E" w14:textId="77777777" w:rsidR="00A400FF" w:rsidRPr="00FF3A59" w:rsidRDefault="00A400FF" w:rsidP="00A400FF">
      <w:pPr>
        <w:rPr>
          <w:rFonts w:ascii="Arial" w:hAnsi="Arial" w:cs="Arial"/>
          <w:b/>
          <w:sz w:val="22"/>
          <w:szCs w:val="22"/>
        </w:rPr>
      </w:pPr>
    </w:p>
    <w:p w14:paraId="41DA2D8A" w14:textId="77777777" w:rsidR="00A400FF" w:rsidRPr="00A400FF" w:rsidRDefault="00A400FF" w:rsidP="00A400FF">
      <w:pPr>
        <w:rPr>
          <w:rFonts w:ascii="Arial" w:hAnsi="Arial" w:cs="Arial"/>
          <w:b/>
        </w:rPr>
      </w:pPr>
      <w:r w:rsidRPr="00A400FF">
        <w:rPr>
          <w:rFonts w:ascii="Arial" w:hAnsi="Arial" w:cs="Arial"/>
          <w:b/>
        </w:rPr>
        <w:t>Post Activity Report</w:t>
      </w:r>
    </w:p>
    <w:p w14:paraId="6A11D0B6" w14:textId="77777777" w:rsidR="00A400FF" w:rsidRPr="00FF3A59" w:rsidRDefault="00A400FF" w:rsidP="00A400FF">
      <w:pPr>
        <w:rPr>
          <w:rFonts w:ascii="Arial" w:hAnsi="Arial" w:cs="Arial"/>
          <w:b/>
          <w:sz w:val="22"/>
          <w:szCs w:val="22"/>
        </w:rPr>
      </w:pPr>
    </w:p>
    <w:p w14:paraId="4880BE31" w14:textId="77777777" w:rsidR="00A400FF" w:rsidRPr="00A400FF" w:rsidRDefault="00A400FF" w:rsidP="00A400FF">
      <w:pPr>
        <w:rPr>
          <w:rFonts w:ascii="Arial" w:hAnsi="Arial" w:cs="Arial"/>
        </w:rPr>
      </w:pPr>
      <w:r w:rsidRPr="00A400FF">
        <w:rPr>
          <w:rFonts w:ascii="Arial" w:hAnsi="Arial" w:cs="Arial"/>
        </w:rPr>
        <w:t>15.</w:t>
      </w:r>
      <w:r w:rsidRPr="00A400FF">
        <w:rPr>
          <w:rFonts w:ascii="Arial" w:hAnsi="Arial" w:cs="Arial"/>
        </w:rPr>
        <w:tab/>
        <w:t xml:space="preserve">A Post Activity Report (PAR), with nominal roll of all those who attended, is to be submitted to the ASL within 6 weeks of the end of the activity. </w:t>
      </w:r>
      <w:r w:rsidRPr="00A400FF">
        <w:rPr>
          <w:rFonts w:ascii="Arial" w:hAnsi="Arial" w:cs="Arial"/>
          <w:b/>
        </w:rPr>
        <w:t xml:space="preserve"> Failure to submit the PAR may result in the grant having to be repaid.  </w:t>
      </w:r>
      <w:r w:rsidRPr="00A400FF">
        <w:rPr>
          <w:rFonts w:ascii="Arial" w:hAnsi="Arial" w:cs="Arial"/>
        </w:rPr>
        <w:t>The PAR template can be downloaded from the ASL website.</w:t>
      </w:r>
    </w:p>
    <w:p w14:paraId="0E0D431B" w14:textId="77777777" w:rsidR="00A400FF" w:rsidRPr="00FF3A59" w:rsidRDefault="00A400FF" w:rsidP="00A400FF">
      <w:pPr>
        <w:rPr>
          <w:rFonts w:ascii="Arial" w:hAnsi="Arial" w:cs="Arial"/>
          <w:b/>
          <w:sz w:val="22"/>
          <w:szCs w:val="22"/>
        </w:rPr>
      </w:pPr>
    </w:p>
    <w:p w14:paraId="2DD42C77" w14:textId="77777777" w:rsidR="00A400FF" w:rsidRPr="00A400FF" w:rsidRDefault="00A400FF" w:rsidP="00A400FF">
      <w:pPr>
        <w:rPr>
          <w:rFonts w:ascii="Arial" w:hAnsi="Arial" w:cs="Arial"/>
          <w:b/>
        </w:rPr>
      </w:pPr>
      <w:r w:rsidRPr="00A400FF">
        <w:rPr>
          <w:rFonts w:ascii="Arial" w:hAnsi="Arial" w:cs="Arial"/>
          <w:b/>
        </w:rPr>
        <w:t>Website</w:t>
      </w:r>
    </w:p>
    <w:p w14:paraId="3FBA99E9" w14:textId="77777777" w:rsidR="00A400FF" w:rsidRPr="00FF3A59" w:rsidRDefault="00A400FF" w:rsidP="00A400FF">
      <w:pPr>
        <w:rPr>
          <w:rFonts w:ascii="Arial" w:hAnsi="Arial" w:cs="Arial"/>
          <w:b/>
          <w:sz w:val="22"/>
          <w:szCs w:val="22"/>
        </w:rPr>
      </w:pPr>
    </w:p>
    <w:p w14:paraId="74AF60D3" w14:textId="77777777" w:rsidR="00A400FF" w:rsidRPr="00A400FF" w:rsidRDefault="00A400FF" w:rsidP="00A400FF">
      <w:pPr>
        <w:rPr>
          <w:rFonts w:ascii="Arial" w:hAnsi="Arial" w:cs="Arial"/>
        </w:rPr>
      </w:pPr>
      <w:r w:rsidRPr="00A400FF">
        <w:rPr>
          <w:rFonts w:ascii="Arial" w:hAnsi="Arial" w:cs="Arial"/>
        </w:rPr>
        <w:t>16.</w:t>
      </w:r>
      <w:r w:rsidRPr="00A400FF">
        <w:rPr>
          <w:rFonts w:ascii="Arial" w:hAnsi="Arial" w:cs="Arial"/>
        </w:rPr>
        <w:tab/>
        <w:t xml:space="preserve">This instruction, any amendments, updates and other information, can be found at </w:t>
      </w:r>
      <w:hyperlink r:id="rId15" w:history="1">
        <w:r w:rsidRPr="00A400FF">
          <w:rPr>
            <w:rFonts w:ascii="Arial" w:hAnsi="Arial" w:cs="Arial"/>
            <w:color w:val="0000FF"/>
            <w:u w:val="single"/>
          </w:rPr>
          <w:t>www.armysportlottery.com</w:t>
        </w:r>
      </w:hyperlink>
      <w:r w:rsidRPr="00A400FF">
        <w:rPr>
          <w:rFonts w:ascii="Arial" w:hAnsi="Arial" w:cs="Arial"/>
        </w:rPr>
        <w:t xml:space="preserve">. </w:t>
      </w:r>
    </w:p>
    <w:p w14:paraId="07226F0C" w14:textId="77777777" w:rsidR="00A400FF" w:rsidRPr="00FF3A59" w:rsidRDefault="00A400FF" w:rsidP="00A400FF">
      <w:pPr>
        <w:rPr>
          <w:rFonts w:ascii="Arial" w:hAnsi="Arial" w:cs="Arial"/>
          <w:sz w:val="22"/>
          <w:szCs w:val="22"/>
        </w:rPr>
      </w:pPr>
      <w:r w:rsidRPr="00FF3A59">
        <w:rPr>
          <w:rFonts w:ascii="Arial" w:hAnsi="Arial" w:cs="Arial"/>
          <w:sz w:val="22"/>
          <w:szCs w:val="22"/>
        </w:rPr>
        <w:t xml:space="preserve"> </w:t>
      </w:r>
    </w:p>
    <w:p w14:paraId="4F0AE485" w14:textId="77777777" w:rsidR="00A400FF" w:rsidRPr="00A400FF" w:rsidRDefault="00A400FF" w:rsidP="00A400FF">
      <w:pPr>
        <w:rPr>
          <w:rFonts w:ascii="Arial" w:hAnsi="Arial" w:cs="Arial"/>
          <w:b/>
        </w:rPr>
      </w:pPr>
      <w:r w:rsidRPr="00A400FF">
        <w:rPr>
          <w:rFonts w:ascii="Arial" w:hAnsi="Arial" w:cs="Arial"/>
          <w:b/>
        </w:rPr>
        <w:t>Contact Details</w:t>
      </w:r>
    </w:p>
    <w:p w14:paraId="6FED8EE4" w14:textId="77777777" w:rsidR="00A400FF" w:rsidRPr="00FF3A59" w:rsidRDefault="00A400FF" w:rsidP="00A400FF">
      <w:pPr>
        <w:rPr>
          <w:rFonts w:ascii="Arial" w:hAnsi="Arial" w:cs="Arial"/>
          <w:b/>
          <w:sz w:val="22"/>
          <w:szCs w:val="22"/>
        </w:rPr>
      </w:pPr>
    </w:p>
    <w:p w14:paraId="078FB319" w14:textId="77777777" w:rsidR="00A400FF" w:rsidRPr="00A400FF" w:rsidRDefault="00A400FF" w:rsidP="00A400FF">
      <w:pPr>
        <w:rPr>
          <w:rFonts w:ascii="Arial" w:hAnsi="Arial" w:cs="Arial"/>
        </w:rPr>
      </w:pPr>
      <w:r w:rsidRPr="00A400FF">
        <w:rPr>
          <w:rFonts w:ascii="Arial" w:hAnsi="Arial" w:cs="Arial"/>
        </w:rPr>
        <w:t>17.</w:t>
      </w:r>
      <w:r w:rsidRPr="00A400FF">
        <w:rPr>
          <w:rFonts w:ascii="Arial" w:hAnsi="Arial" w:cs="Arial"/>
        </w:rPr>
        <w:tab/>
        <w:t>In the first instance, all ASL enquiries should be directed to the ASL office:</w:t>
      </w:r>
    </w:p>
    <w:p w14:paraId="2ED679B6" w14:textId="77777777" w:rsidR="00A400FF" w:rsidRPr="00A400FF" w:rsidRDefault="00A400FF" w:rsidP="00A400FF">
      <w:pPr>
        <w:rPr>
          <w:rFonts w:ascii="Arial" w:hAnsi="Arial" w:cs="Arial"/>
          <w:b/>
        </w:rPr>
      </w:pPr>
    </w:p>
    <w:p w14:paraId="7507F45C" w14:textId="77777777" w:rsidR="00A400FF" w:rsidRPr="00A400FF" w:rsidRDefault="00A400FF" w:rsidP="00FF3A59">
      <w:pPr>
        <w:numPr>
          <w:ilvl w:val="0"/>
          <w:numId w:val="33"/>
        </w:numPr>
        <w:ind w:left="567" w:firstLine="0"/>
        <w:rPr>
          <w:rFonts w:ascii="Arial" w:hAnsi="Arial" w:cs="Arial"/>
        </w:rPr>
      </w:pPr>
      <w:r w:rsidRPr="00A400FF">
        <w:rPr>
          <w:rFonts w:ascii="Arial" w:hAnsi="Arial" w:cs="Arial"/>
          <w:b/>
        </w:rPr>
        <w:t xml:space="preserve">Lottery Manager.  </w:t>
      </w:r>
      <w:r w:rsidRPr="00A400FF">
        <w:rPr>
          <w:rFonts w:ascii="Arial" w:hAnsi="Arial" w:cs="Arial"/>
        </w:rPr>
        <w:t>Address: ASL, Fielder Block, Fox Lines, ALDERSHOT</w:t>
      </w:r>
    </w:p>
    <w:p w14:paraId="4D3664EF" w14:textId="77777777" w:rsidR="00A400FF" w:rsidRPr="00A400FF" w:rsidRDefault="00A400FF" w:rsidP="00A400FF">
      <w:pPr>
        <w:ind w:left="567"/>
        <w:rPr>
          <w:rFonts w:ascii="Arial" w:hAnsi="Arial" w:cs="Arial"/>
        </w:rPr>
      </w:pPr>
      <w:r w:rsidRPr="00A400FF">
        <w:rPr>
          <w:rFonts w:ascii="Arial" w:hAnsi="Arial" w:cs="Arial"/>
        </w:rPr>
        <w:t xml:space="preserve">GU11 2LB; Email: </w:t>
      </w:r>
      <w:hyperlink r:id="rId16" w:history="1">
        <w:r w:rsidRPr="00A400FF">
          <w:rPr>
            <w:rFonts w:ascii="Arial" w:hAnsi="Arial" w:cs="Arial"/>
            <w:color w:val="0000FF"/>
            <w:u w:val="single"/>
          </w:rPr>
          <w:t>ldyson@ascb.uk.com</w:t>
        </w:r>
      </w:hyperlink>
      <w:r w:rsidRPr="00A400FF">
        <w:rPr>
          <w:rFonts w:ascii="Arial" w:hAnsi="Arial" w:cs="Arial"/>
        </w:rPr>
        <w:t xml:space="preserve">; Tel: Aldershot Mil (94222) 7064 or </w:t>
      </w:r>
    </w:p>
    <w:p w14:paraId="3ACAF3E0" w14:textId="77777777" w:rsidR="00A400FF" w:rsidRPr="00A400FF" w:rsidRDefault="00A400FF" w:rsidP="00A400FF">
      <w:pPr>
        <w:ind w:left="567"/>
        <w:rPr>
          <w:rFonts w:ascii="Arial" w:hAnsi="Arial" w:cs="Arial"/>
        </w:rPr>
      </w:pPr>
      <w:r w:rsidRPr="00A400FF">
        <w:rPr>
          <w:rFonts w:ascii="Arial" w:hAnsi="Arial" w:cs="Arial"/>
        </w:rPr>
        <w:t>01252 787064.</w:t>
      </w:r>
    </w:p>
    <w:p w14:paraId="16FAA40E" w14:textId="77777777" w:rsidR="00A400FF" w:rsidRPr="00A400FF" w:rsidRDefault="00A400FF" w:rsidP="00A400FF">
      <w:pPr>
        <w:ind w:left="567"/>
        <w:rPr>
          <w:rFonts w:ascii="Arial" w:hAnsi="Arial" w:cs="Arial"/>
        </w:rPr>
      </w:pPr>
    </w:p>
    <w:p w14:paraId="28747219" w14:textId="77777777" w:rsidR="00A400FF" w:rsidRPr="00A400FF" w:rsidRDefault="00A400FF" w:rsidP="00FF3A59">
      <w:pPr>
        <w:numPr>
          <w:ilvl w:val="0"/>
          <w:numId w:val="33"/>
        </w:numPr>
        <w:ind w:left="567" w:firstLine="0"/>
        <w:rPr>
          <w:rFonts w:ascii="Arial" w:hAnsi="Arial" w:cs="Arial"/>
        </w:rPr>
      </w:pPr>
      <w:r w:rsidRPr="00A400FF">
        <w:rPr>
          <w:rFonts w:ascii="Arial" w:hAnsi="Arial" w:cs="Arial"/>
          <w:b/>
        </w:rPr>
        <w:t>ASL Office.</w:t>
      </w:r>
      <w:r w:rsidRPr="00A400FF">
        <w:rPr>
          <w:rFonts w:ascii="Arial" w:hAnsi="Arial" w:cs="Arial"/>
        </w:rPr>
        <w:t xml:space="preserve">  Address: as above; Email: </w:t>
      </w:r>
      <w:hyperlink r:id="rId17" w:history="1">
        <w:r w:rsidRPr="00A400FF">
          <w:rPr>
            <w:rFonts w:ascii="Arial" w:hAnsi="Arial" w:cs="Arial"/>
            <w:color w:val="0000FF"/>
            <w:u w:val="single"/>
          </w:rPr>
          <w:t>lottery@ascb.uk.com</w:t>
        </w:r>
      </w:hyperlink>
      <w:r w:rsidRPr="00A400FF">
        <w:rPr>
          <w:rFonts w:ascii="Arial" w:hAnsi="Arial" w:cs="Arial"/>
        </w:rPr>
        <w:t xml:space="preserve">; Tel: Aldershot Mil (94222) 7065/7066 (fax) or 01252 787065/7066 (fax). </w:t>
      </w:r>
    </w:p>
    <w:p w14:paraId="1649E7BA" w14:textId="77777777" w:rsidR="00A400FF" w:rsidRPr="00A400FF" w:rsidRDefault="00A400FF" w:rsidP="00A400FF">
      <w:pPr>
        <w:rPr>
          <w:rFonts w:ascii="Arial" w:hAnsi="Arial" w:cs="Arial"/>
        </w:rPr>
      </w:pPr>
    </w:p>
    <w:p w14:paraId="2C4B785A" w14:textId="77777777" w:rsidR="00A400FF" w:rsidRPr="00A400FF" w:rsidRDefault="00A400FF" w:rsidP="00A400FF">
      <w:pPr>
        <w:rPr>
          <w:rFonts w:ascii="Arial" w:hAnsi="Arial" w:cs="Arial"/>
        </w:rPr>
      </w:pPr>
      <w:r w:rsidRPr="00A400FF">
        <w:rPr>
          <w:rFonts w:ascii="Arial" w:hAnsi="Arial" w:cs="Arial"/>
        </w:rPr>
        <w:t>Annex:</w:t>
      </w:r>
    </w:p>
    <w:p w14:paraId="6654EDDC" w14:textId="77777777" w:rsidR="00A400FF" w:rsidRPr="00A400FF" w:rsidRDefault="00A400FF" w:rsidP="00A400FF">
      <w:pPr>
        <w:rPr>
          <w:rFonts w:ascii="Arial" w:hAnsi="Arial" w:cs="Arial"/>
        </w:rPr>
      </w:pPr>
    </w:p>
    <w:p w14:paraId="6335F09A" w14:textId="77777777" w:rsidR="00A400FF" w:rsidRPr="00A400FF" w:rsidRDefault="00A400FF" w:rsidP="00A400FF">
      <w:pPr>
        <w:rPr>
          <w:rFonts w:ascii="Arial" w:hAnsi="Arial" w:cs="Arial"/>
        </w:rPr>
      </w:pPr>
      <w:r w:rsidRPr="00A400FF">
        <w:rPr>
          <w:rFonts w:ascii="Arial" w:hAnsi="Arial" w:cs="Arial"/>
        </w:rPr>
        <w:t>A.</w:t>
      </w:r>
      <w:r w:rsidRPr="00A400FF">
        <w:rPr>
          <w:rFonts w:ascii="Arial" w:hAnsi="Arial" w:cs="Arial"/>
        </w:rPr>
        <w:tab/>
        <w:t>Army Sports Lottery Grant Rules.</w:t>
      </w:r>
    </w:p>
    <w:p w14:paraId="275C426D" w14:textId="77777777" w:rsidR="00A400FF" w:rsidRPr="00A400FF" w:rsidRDefault="00A400FF" w:rsidP="00A400FF">
      <w:pPr>
        <w:rPr>
          <w:rFonts w:ascii="Arial" w:hAnsi="Arial" w:cs="Arial"/>
        </w:rPr>
        <w:sectPr w:rsidR="00A400FF" w:rsidRPr="00A400FF" w:rsidSect="00FF5154">
          <w:headerReference w:type="default" r:id="rId18"/>
          <w:footerReference w:type="default" r:id="rId19"/>
          <w:pgSz w:w="11907" w:h="16840" w:code="9"/>
          <w:pgMar w:top="1134" w:right="1134" w:bottom="1134" w:left="1134" w:header="709" w:footer="709" w:gutter="0"/>
          <w:pgNumType w:start="1"/>
          <w:cols w:space="708"/>
          <w:docGrid w:linePitch="360"/>
        </w:sectPr>
      </w:pPr>
    </w:p>
    <w:p w14:paraId="196D1A74" w14:textId="6DA7E944" w:rsidR="00A400FF" w:rsidRPr="00A400FF" w:rsidRDefault="00A400FF" w:rsidP="00A400FF">
      <w:pPr>
        <w:jc w:val="both"/>
        <w:rPr>
          <w:rFonts w:ascii="Arial" w:hAnsi="Arial" w:cs="Arial"/>
          <w:b/>
        </w:rPr>
      </w:pPr>
      <w:r w:rsidRPr="00A400FF">
        <w:rPr>
          <w:rFonts w:ascii="Arial" w:hAnsi="Arial" w:cs="Arial"/>
          <w:b/>
        </w:rPr>
        <w:lastRenderedPageBreak/>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t>A</w:t>
      </w:r>
      <w:r w:rsidR="006F1D41">
        <w:rPr>
          <w:rFonts w:ascii="Arial" w:hAnsi="Arial" w:cs="Arial"/>
          <w:b/>
        </w:rPr>
        <w:t>nnex</w:t>
      </w:r>
      <w:r w:rsidRPr="00A400FF">
        <w:rPr>
          <w:rFonts w:ascii="Arial" w:hAnsi="Arial" w:cs="Arial"/>
          <w:b/>
        </w:rPr>
        <w:t xml:space="preserve"> A</w:t>
      </w:r>
    </w:p>
    <w:p w14:paraId="099C993A" w14:textId="66D29341" w:rsidR="00A400FF" w:rsidRPr="00A400FF" w:rsidRDefault="00A400FF" w:rsidP="00A400FF">
      <w:pPr>
        <w:jc w:val="both"/>
        <w:rPr>
          <w:rFonts w:ascii="Arial" w:hAnsi="Arial" w:cs="Arial"/>
          <w:b/>
          <w:highlight w:val="yellow"/>
        </w:rPr>
      </w:pP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006F1D41">
        <w:rPr>
          <w:rFonts w:ascii="Arial" w:hAnsi="Arial" w:cs="Arial"/>
          <w:b/>
        </w:rPr>
        <w:t>To</w:t>
      </w:r>
      <w:r w:rsidRPr="00A400FF">
        <w:rPr>
          <w:rFonts w:ascii="Arial" w:hAnsi="Arial" w:cs="Arial"/>
          <w:b/>
        </w:rPr>
        <w:t xml:space="preserve"> 2022DIN10-</w:t>
      </w:r>
      <w:r w:rsidR="00FF3A59">
        <w:rPr>
          <w:rFonts w:ascii="Arial" w:hAnsi="Arial" w:cs="Arial"/>
          <w:b/>
        </w:rPr>
        <w:t>016</w:t>
      </w:r>
    </w:p>
    <w:p w14:paraId="57AF0BAD" w14:textId="41CB1A1A" w:rsidR="00A400FF" w:rsidRPr="00A400FF" w:rsidRDefault="00A400FF" w:rsidP="00A400FF">
      <w:pPr>
        <w:ind w:left="6804" w:firstLine="567"/>
        <w:rPr>
          <w:rFonts w:ascii="Arial" w:hAnsi="Arial" w:cs="Arial"/>
        </w:rPr>
      </w:pPr>
      <w:r w:rsidRPr="00A400FF">
        <w:rPr>
          <w:rFonts w:ascii="Arial" w:hAnsi="Arial" w:cs="Arial"/>
          <w:b/>
        </w:rPr>
        <w:t>D</w:t>
      </w:r>
      <w:r w:rsidR="006F1D41">
        <w:rPr>
          <w:rFonts w:ascii="Arial" w:hAnsi="Arial" w:cs="Arial"/>
          <w:b/>
        </w:rPr>
        <w:t>ated Apr</w:t>
      </w:r>
      <w:r w:rsidRPr="00A400FF">
        <w:rPr>
          <w:rFonts w:ascii="Arial" w:hAnsi="Arial" w:cs="Arial"/>
          <w:b/>
        </w:rPr>
        <w:t xml:space="preserve"> 22</w:t>
      </w:r>
      <w:r w:rsidRPr="00A400FF">
        <w:rPr>
          <w:rFonts w:ascii="Arial" w:hAnsi="Arial" w:cs="Arial"/>
        </w:rPr>
        <w:tab/>
      </w:r>
      <w:r w:rsidRPr="00A400FF">
        <w:rPr>
          <w:rFonts w:ascii="Arial" w:hAnsi="Arial" w:cs="Arial"/>
        </w:rPr>
        <w:tab/>
      </w:r>
      <w:r w:rsidRPr="00A400FF">
        <w:rPr>
          <w:rFonts w:ascii="Arial" w:hAnsi="Arial" w:cs="Arial"/>
        </w:rPr>
        <w:tab/>
      </w:r>
      <w:r w:rsidRPr="00A400FF">
        <w:rPr>
          <w:rFonts w:ascii="Arial" w:hAnsi="Arial" w:cs="Arial"/>
        </w:rPr>
        <w:tab/>
      </w:r>
    </w:p>
    <w:p w14:paraId="715FE23B" w14:textId="77777777" w:rsidR="00A400FF" w:rsidRPr="00A400FF" w:rsidRDefault="00A400FF" w:rsidP="00A400FF">
      <w:pPr>
        <w:jc w:val="center"/>
        <w:rPr>
          <w:rFonts w:ascii="Arial" w:hAnsi="Arial" w:cs="Arial"/>
          <w:b/>
        </w:rPr>
      </w:pPr>
      <w:r w:rsidRPr="00A400FF">
        <w:rPr>
          <w:rFonts w:ascii="Arial" w:hAnsi="Arial" w:cs="Arial"/>
          <w:b/>
        </w:rPr>
        <w:t>ARMY SPORTS LOTTERY GRANT RULES</w:t>
      </w:r>
    </w:p>
    <w:p w14:paraId="0676F157" w14:textId="77777777" w:rsidR="00A400FF" w:rsidRPr="00A400FF" w:rsidRDefault="00A400FF" w:rsidP="00A400FF">
      <w:pPr>
        <w:rPr>
          <w:rFonts w:ascii="Arial" w:hAnsi="Arial" w:cs="Arial"/>
        </w:rPr>
      </w:pPr>
    </w:p>
    <w:p w14:paraId="1C154C7B" w14:textId="77777777" w:rsidR="00A400FF" w:rsidRPr="00A400FF" w:rsidRDefault="00A400FF" w:rsidP="00A400FF">
      <w:pPr>
        <w:rPr>
          <w:rFonts w:ascii="Arial" w:hAnsi="Arial" w:cs="Arial"/>
        </w:rPr>
      </w:pPr>
      <w:r w:rsidRPr="00A400FF">
        <w:rPr>
          <w:rFonts w:ascii="Arial" w:hAnsi="Arial" w:cs="Arial"/>
        </w:rPr>
        <w:t>References:</w:t>
      </w:r>
    </w:p>
    <w:p w14:paraId="7823D529" w14:textId="77777777" w:rsidR="00A400FF" w:rsidRPr="00A400FF" w:rsidRDefault="00A400FF" w:rsidP="00A400FF">
      <w:pPr>
        <w:rPr>
          <w:rFonts w:ascii="Arial" w:hAnsi="Arial" w:cs="Arial"/>
        </w:rPr>
      </w:pPr>
    </w:p>
    <w:p w14:paraId="11B574DE" w14:textId="77777777" w:rsidR="00A400FF" w:rsidRPr="00A400FF" w:rsidRDefault="00A400FF" w:rsidP="00A400FF">
      <w:pPr>
        <w:rPr>
          <w:rFonts w:ascii="Arial" w:hAnsi="Arial" w:cs="Arial"/>
        </w:rPr>
      </w:pPr>
      <w:r w:rsidRPr="00A400FF">
        <w:rPr>
          <w:rFonts w:ascii="Arial" w:hAnsi="Arial" w:cs="Arial"/>
        </w:rPr>
        <w:t>A.</w:t>
      </w:r>
      <w:r w:rsidRPr="00A400FF">
        <w:rPr>
          <w:rFonts w:ascii="Arial" w:hAnsi="Arial" w:cs="Arial"/>
        </w:rPr>
        <w:tab/>
        <w:t>JSP 660 – Sport in the UK Armed Forces.</w:t>
      </w:r>
    </w:p>
    <w:p w14:paraId="79511C92" w14:textId="77777777" w:rsidR="00A400FF" w:rsidRPr="00A400FF" w:rsidRDefault="00A400FF" w:rsidP="00A400FF">
      <w:pPr>
        <w:rPr>
          <w:rFonts w:ascii="Arial" w:hAnsi="Arial" w:cs="Arial"/>
        </w:rPr>
      </w:pPr>
      <w:r w:rsidRPr="00A400FF">
        <w:rPr>
          <w:rFonts w:ascii="Arial" w:hAnsi="Arial" w:cs="Arial"/>
        </w:rPr>
        <w:t>B.</w:t>
      </w:r>
      <w:r w:rsidRPr="00A400FF">
        <w:rPr>
          <w:rFonts w:ascii="Arial" w:hAnsi="Arial" w:cs="Arial"/>
        </w:rPr>
        <w:tab/>
        <w:t xml:space="preserve">ACSO 3206 </w:t>
      </w:r>
      <w:bookmarkStart w:id="2" w:name="_Hlk99356796"/>
      <w:r w:rsidRPr="00A400FF">
        <w:rPr>
          <w:rFonts w:ascii="Arial" w:hAnsi="Arial" w:cs="Arial"/>
        </w:rPr>
        <w:t>–</w:t>
      </w:r>
      <w:bookmarkEnd w:id="2"/>
      <w:r w:rsidRPr="00A400FF">
        <w:rPr>
          <w:rFonts w:ascii="Arial" w:hAnsi="Arial" w:cs="Arial"/>
        </w:rPr>
        <w:t xml:space="preserve"> Army Welfare Funds.</w:t>
      </w:r>
    </w:p>
    <w:p w14:paraId="37C20886" w14:textId="77777777" w:rsidR="00A400FF" w:rsidRPr="00A400FF" w:rsidRDefault="00A400FF" w:rsidP="00A400FF">
      <w:pPr>
        <w:rPr>
          <w:rFonts w:ascii="Arial" w:hAnsi="Arial" w:cs="Arial"/>
        </w:rPr>
      </w:pPr>
      <w:r w:rsidRPr="00A400FF">
        <w:rPr>
          <w:rFonts w:ascii="Arial" w:hAnsi="Arial" w:cs="Arial"/>
        </w:rPr>
        <w:t>C.</w:t>
      </w:r>
      <w:r w:rsidRPr="00A400FF">
        <w:rPr>
          <w:rFonts w:ascii="Arial" w:hAnsi="Arial" w:cs="Arial"/>
        </w:rPr>
        <w:tab/>
        <w:t xml:space="preserve">2019DIN10-029 – Berlin Infantry </w:t>
      </w:r>
      <w:proofErr w:type="spellStart"/>
      <w:r w:rsidRPr="00A400FF">
        <w:rPr>
          <w:rFonts w:ascii="Arial" w:hAnsi="Arial" w:cs="Arial"/>
        </w:rPr>
        <w:t>Bde</w:t>
      </w:r>
      <w:proofErr w:type="spellEnd"/>
      <w:r w:rsidRPr="00A400FF">
        <w:rPr>
          <w:rFonts w:ascii="Arial" w:hAnsi="Arial" w:cs="Arial"/>
        </w:rPr>
        <w:t xml:space="preserve"> Memorial Trust Fund (or its successor).</w:t>
      </w:r>
    </w:p>
    <w:p w14:paraId="29CDBD58" w14:textId="77777777" w:rsidR="00A400FF" w:rsidRPr="00A400FF" w:rsidRDefault="00A400FF" w:rsidP="00A400FF">
      <w:pPr>
        <w:rPr>
          <w:rFonts w:ascii="Arial" w:hAnsi="Arial" w:cs="Arial"/>
        </w:rPr>
      </w:pPr>
      <w:r w:rsidRPr="00A400FF">
        <w:rPr>
          <w:rFonts w:ascii="Arial" w:hAnsi="Arial" w:cs="Arial"/>
        </w:rPr>
        <w:t>D.</w:t>
      </w:r>
      <w:r w:rsidRPr="00A400FF">
        <w:rPr>
          <w:rFonts w:ascii="Arial" w:hAnsi="Arial" w:cs="Arial"/>
        </w:rPr>
        <w:tab/>
        <w:t>AGAI Vol 1 Ch 5 Part 9 – Overseas Sports Visits and Training Camps.</w:t>
      </w:r>
    </w:p>
    <w:p w14:paraId="54E5A971" w14:textId="77777777" w:rsidR="00A400FF" w:rsidRPr="00A400FF" w:rsidRDefault="00A400FF" w:rsidP="00A400FF">
      <w:pPr>
        <w:rPr>
          <w:rFonts w:ascii="Arial" w:hAnsi="Arial" w:cs="Arial"/>
        </w:rPr>
      </w:pPr>
      <w:r w:rsidRPr="00A400FF">
        <w:rPr>
          <w:rFonts w:ascii="Arial" w:hAnsi="Arial" w:cs="Arial"/>
        </w:rPr>
        <w:t>E.</w:t>
      </w:r>
      <w:r w:rsidRPr="00A400FF">
        <w:rPr>
          <w:rFonts w:ascii="Arial" w:hAnsi="Arial" w:cs="Arial"/>
        </w:rPr>
        <w:tab/>
        <w:t>2021DIN10-013 – Army European Winter Activity Instruction (or its successor).</w:t>
      </w:r>
    </w:p>
    <w:p w14:paraId="09A2310A" w14:textId="77777777" w:rsidR="00A400FF" w:rsidRPr="00A400FF" w:rsidRDefault="00A400FF" w:rsidP="00A400FF">
      <w:pPr>
        <w:autoSpaceDE w:val="0"/>
        <w:autoSpaceDN w:val="0"/>
        <w:adjustRightInd w:val="0"/>
        <w:rPr>
          <w:rFonts w:ascii="Arial" w:hAnsi="Arial" w:cs="Arial"/>
          <w:color w:val="000000"/>
        </w:rPr>
      </w:pPr>
      <w:r w:rsidRPr="00A400FF">
        <w:rPr>
          <w:rFonts w:ascii="Arial" w:hAnsi="Arial" w:cs="Arial"/>
          <w:color w:val="000000"/>
        </w:rPr>
        <w:t>F.</w:t>
      </w:r>
      <w:r w:rsidRPr="00A400FF">
        <w:rPr>
          <w:rFonts w:ascii="Arial" w:hAnsi="Arial" w:cs="Arial"/>
          <w:color w:val="000000"/>
        </w:rPr>
        <w:tab/>
        <w:t>ACSO 1209 – Authorisation of Comparable Activities which are not Categorised as Adventurous Training or Sport</w:t>
      </w:r>
      <w:r w:rsidRPr="00A400FF">
        <w:rPr>
          <w:rFonts w:ascii="Arial" w:hAnsi="Arial" w:cs="Arial"/>
          <w:color w:val="000000"/>
          <w:vertAlign w:val="superscript"/>
        </w:rPr>
        <w:footnoteReference w:id="3"/>
      </w:r>
      <w:r w:rsidRPr="00A400FF">
        <w:rPr>
          <w:rFonts w:ascii="Arial" w:hAnsi="Arial" w:cs="Arial"/>
          <w:color w:val="000000"/>
        </w:rPr>
        <w:t>.</w:t>
      </w:r>
    </w:p>
    <w:p w14:paraId="2E401012" w14:textId="77777777" w:rsidR="00A400FF" w:rsidRPr="00A400FF" w:rsidRDefault="00A400FF" w:rsidP="00A400FF">
      <w:pPr>
        <w:rPr>
          <w:rFonts w:ascii="Arial" w:hAnsi="Arial" w:cs="Arial"/>
        </w:rPr>
      </w:pPr>
    </w:p>
    <w:p w14:paraId="6AB5484C" w14:textId="77777777" w:rsidR="00A400FF" w:rsidRPr="00A400FF" w:rsidRDefault="00A400FF" w:rsidP="00A400FF">
      <w:pPr>
        <w:rPr>
          <w:rFonts w:ascii="Arial" w:hAnsi="Arial" w:cs="Arial"/>
          <w:b/>
        </w:rPr>
      </w:pPr>
      <w:r w:rsidRPr="00A400FF">
        <w:rPr>
          <w:rFonts w:ascii="Arial" w:hAnsi="Arial" w:cs="Arial"/>
          <w:b/>
        </w:rPr>
        <w:t>Introduction</w:t>
      </w:r>
    </w:p>
    <w:p w14:paraId="47A36992" w14:textId="77777777" w:rsidR="00A400FF" w:rsidRPr="00A400FF" w:rsidRDefault="00A400FF" w:rsidP="00A400FF">
      <w:pPr>
        <w:rPr>
          <w:rFonts w:ascii="Arial" w:hAnsi="Arial" w:cs="Arial"/>
          <w:b/>
        </w:rPr>
      </w:pPr>
    </w:p>
    <w:p w14:paraId="6315D756" w14:textId="77777777" w:rsidR="00A400FF" w:rsidRPr="00A400FF" w:rsidRDefault="00A400FF" w:rsidP="00A400FF">
      <w:pPr>
        <w:rPr>
          <w:rFonts w:ascii="Arial" w:hAnsi="Arial" w:cs="Arial"/>
        </w:rPr>
      </w:pPr>
      <w:r w:rsidRPr="00A400FF">
        <w:rPr>
          <w:rFonts w:ascii="Arial" w:hAnsi="Arial" w:cs="Arial"/>
        </w:rPr>
        <w:t>1.</w:t>
      </w:r>
      <w:r w:rsidRPr="00A400FF">
        <w:rPr>
          <w:rFonts w:ascii="Arial" w:hAnsi="Arial" w:cs="Arial"/>
        </w:rPr>
        <w:tab/>
        <w:t>ASL grants are not to be regarded as a replacement for public funds and other sources of non-public funds for sport, Adventurous Training (AT) and ACSO 1209 ‘Comparable Activities’.  They are used to supplement such funds where appropriate and to provide grants for sporting events/activities that fall outside the scope of existing funds.  The ASL Financial Year (FY) is Apr-Mar.</w:t>
      </w:r>
    </w:p>
    <w:p w14:paraId="57F2DB27" w14:textId="77777777" w:rsidR="00A400FF" w:rsidRPr="00A400FF" w:rsidRDefault="00A400FF" w:rsidP="00A400FF">
      <w:pPr>
        <w:rPr>
          <w:rFonts w:ascii="Arial" w:hAnsi="Arial" w:cs="Arial"/>
        </w:rPr>
      </w:pPr>
    </w:p>
    <w:p w14:paraId="1ACE4A00" w14:textId="77777777" w:rsidR="00A400FF" w:rsidRPr="00A400FF" w:rsidRDefault="00A400FF" w:rsidP="00A400FF">
      <w:pPr>
        <w:outlineLvl w:val="0"/>
        <w:rPr>
          <w:rFonts w:ascii="Arial" w:hAnsi="Arial" w:cs="Arial"/>
          <w:b/>
        </w:rPr>
      </w:pPr>
      <w:r w:rsidRPr="00A400FF">
        <w:rPr>
          <w:rFonts w:ascii="Arial" w:hAnsi="Arial" w:cs="Arial"/>
          <w:b/>
        </w:rPr>
        <w:t>Existing Funds</w:t>
      </w:r>
    </w:p>
    <w:p w14:paraId="76F9ABE0" w14:textId="77777777" w:rsidR="00A400FF" w:rsidRPr="00A400FF" w:rsidRDefault="00A400FF" w:rsidP="00A400FF">
      <w:pPr>
        <w:rPr>
          <w:rFonts w:ascii="Arial" w:hAnsi="Arial" w:cs="Arial"/>
        </w:rPr>
      </w:pPr>
    </w:p>
    <w:p w14:paraId="6343B452" w14:textId="77777777" w:rsidR="00A400FF" w:rsidRPr="00A400FF" w:rsidRDefault="00A400FF" w:rsidP="00A400FF">
      <w:pPr>
        <w:rPr>
          <w:rFonts w:ascii="Arial" w:hAnsi="Arial" w:cs="Arial"/>
        </w:rPr>
      </w:pPr>
      <w:r w:rsidRPr="00A400FF">
        <w:rPr>
          <w:rFonts w:ascii="Arial" w:hAnsi="Arial" w:cs="Arial"/>
        </w:rPr>
        <w:t>2.</w:t>
      </w:r>
      <w:r w:rsidRPr="00A400FF">
        <w:rPr>
          <w:rFonts w:ascii="Arial" w:hAnsi="Arial" w:cs="Arial"/>
        </w:rPr>
        <w:tab/>
        <w:t>Existing sources of funding for the above activities include:</w:t>
      </w:r>
    </w:p>
    <w:p w14:paraId="3769A90C" w14:textId="77777777" w:rsidR="00A400FF" w:rsidRPr="00A400FF" w:rsidRDefault="00A400FF" w:rsidP="00A400FF">
      <w:pPr>
        <w:rPr>
          <w:rFonts w:ascii="Arial" w:hAnsi="Arial" w:cs="Arial"/>
        </w:rPr>
      </w:pPr>
    </w:p>
    <w:p w14:paraId="6B87037A" w14:textId="77777777" w:rsidR="00A400FF" w:rsidRPr="00A400FF" w:rsidRDefault="00A400FF" w:rsidP="00A400FF">
      <w:pPr>
        <w:ind w:left="567"/>
        <w:outlineLvl w:val="0"/>
        <w:rPr>
          <w:rFonts w:ascii="Arial" w:hAnsi="Arial" w:cs="Arial"/>
        </w:rPr>
      </w:pPr>
      <w:r w:rsidRPr="00A400FF">
        <w:rPr>
          <w:rFonts w:ascii="Arial" w:hAnsi="Arial" w:cs="Arial"/>
          <w:bCs/>
        </w:rPr>
        <w:t>a.</w:t>
      </w:r>
      <w:r w:rsidRPr="00A400FF">
        <w:rPr>
          <w:rFonts w:ascii="Arial" w:hAnsi="Arial" w:cs="Arial"/>
          <w:b/>
        </w:rPr>
        <w:tab/>
        <w:t>Public Funds.</w:t>
      </w:r>
    </w:p>
    <w:p w14:paraId="359D6285" w14:textId="77777777" w:rsidR="00A400FF" w:rsidRPr="00A400FF" w:rsidRDefault="00A400FF" w:rsidP="00A400FF">
      <w:pPr>
        <w:ind w:left="720"/>
        <w:rPr>
          <w:rFonts w:ascii="Arial" w:hAnsi="Arial" w:cs="Arial"/>
        </w:rPr>
      </w:pPr>
    </w:p>
    <w:p w14:paraId="71D96440" w14:textId="77777777" w:rsidR="00A400FF" w:rsidRPr="00A400FF" w:rsidRDefault="00A400FF" w:rsidP="00A400FF">
      <w:pPr>
        <w:ind w:left="1134"/>
        <w:rPr>
          <w:rFonts w:ascii="Arial" w:hAnsi="Arial" w:cs="Arial"/>
        </w:rPr>
      </w:pPr>
      <w:r w:rsidRPr="00A400FF">
        <w:rPr>
          <w:rFonts w:ascii="Arial" w:hAnsi="Arial" w:cs="Arial"/>
        </w:rPr>
        <w:t>(1)</w:t>
      </w:r>
      <w:r w:rsidRPr="00A400FF">
        <w:rPr>
          <w:rFonts w:ascii="Arial" w:hAnsi="Arial" w:cs="Arial"/>
        </w:rPr>
        <w:tab/>
        <w:t xml:space="preserve">CO’s Public Fund (ECOPF). </w:t>
      </w:r>
    </w:p>
    <w:p w14:paraId="3BE7E695" w14:textId="77777777" w:rsidR="00A400FF" w:rsidRPr="00A400FF" w:rsidRDefault="00A400FF" w:rsidP="00A400FF">
      <w:pPr>
        <w:ind w:left="1134"/>
        <w:rPr>
          <w:rFonts w:ascii="Arial" w:hAnsi="Arial" w:cs="Arial"/>
        </w:rPr>
      </w:pPr>
    </w:p>
    <w:p w14:paraId="4A85BB5E" w14:textId="77777777" w:rsidR="00A400FF" w:rsidRPr="00A400FF" w:rsidRDefault="00A400FF" w:rsidP="00A400FF">
      <w:pPr>
        <w:ind w:left="1134"/>
        <w:rPr>
          <w:rFonts w:ascii="Arial" w:hAnsi="Arial" w:cs="Arial"/>
        </w:rPr>
      </w:pPr>
      <w:r w:rsidRPr="00A400FF">
        <w:rPr>
          <w:rFonts w:ascii="Arial" w:hAnsi="Arial" w:cs="Arial"/>
        </w:rPr>
        <w:t>(2)</w:t>
      </w:r>
      <w:r w:rsidRPr="00A400FF">
        <w:rPr>
          <w:rFonts w:ascii="Arial" w:hAnsi="Arial" w:cs="Arial"/>
        </w:rPr>
        <w:tab/>
        <w:t>Cash in lieu of rations (CILOR) – WSA only.</w:t>
      </w:r>
    </w:p>
    <w:p w14:paraId="0771EBCE" w14:textId="77777777" w:rsidR="00A400FF" w:rsidRPr="00A400FF" w:rsidRDefault="00A400FF" w:rsidP="00A400FF">
      <w:pPr>
        <w:ind w:left="1134"/>
        <w:rPr>
          <w:rFonts w:ascii="Arial" w:hAnsi="Arial" w:cs="Arial"/>
        </w:rPr>
      </w:pPr>
    </w:p>
    <w:p w14:paraId="386FEB78" w14:textId="77777777" w:rsidR="00A400FF" w:rsidRPr="00A400FF" w:rsidRDefault="00A400FF" w:rsidP="00A400FF">
      <w:pPr>
        <w:ind w:left="1134"/>
        <w:rPr>
          <w:rFonts w:ascii="Arial" w:hAnsi="Arial" w:cs="Arial"/>
        </w:rPr>
      </w:pPr>
      <w:r w:rsidRPr="00A400FF">
        <w:rPr>
          <w:rFonts w:ascii="Arial" w:hAnsi="Arial" w:cs="Arial"/>
        </w:rPr>
        <w:t>(3)</w:t>
      </w:r>
      <w:r w:rsidRPr="00A400FF">
        <w:rPr>
          <w:rFonts w:ascii="Arial" w:hAnsi="Arial" w:cs="Arial"/>
        </w:rPr>
        <w:tab/>
        <w:t>Sports Equipment Grant Funding (SEG).</w:t>
      </w:r>
    </w:p>
    <w:p w14:paraId="38A925D3" w14:textId="77777777" w:rsidR="00A400FF" w:rsidRPr="00A400FF" w:rsidRDefault="00A400FF" w:rsidP="00A400FF">
      <w:pPr>
        <w:ind w:left="1134"/>
        <w:rPr>
          <w:rFonts w:ascii="Arial" w:hAnsi="Arial" w:cs="Arial"/>
        </w:rPr>
      </w:pPr>
    </w:p>
    <w:p w14:paraId="4C1CD137" w14:textId="77777777" w:rsidR="00A400FF" w:rsidRPr="00A400FF" w:rsidRDefault="00A400FF" w:rsidP="00A400FF">
      <w:pPr>
        <w:ind w:left="1134"/>
        <w:rPr>
          <w:rFonts w:ascii="Arial" w:hAnsi="Arial" w:cs="Arial"/>
        </w:rPr>
      </w:pPr>
      <w:r w:rsidRPr="00A400FF">
        <w:rPr>
          <w:rFonts w:ascii="Arial" w:hAnsi="Arial" w:cs="Arial"/>
        </w:rPr>
        <w:t>(4)</w:t>
      </w:r>
      <w:r w:rsidRPr="00A400FF">
        <w:rPr>
          <w:rFonts w:ascii="Arial" w:hAnsi="Arial" w:cs="Arial"/>
        </w:rPr>
        <w:tab/>
        <w:t xml:space="preserve">Initial grants for new and expanding units (through </w:t>
      </w:r>
      <w:proofErr w:type="spellStart"/>
      <w:r w:rsidRPr="00A400FF">
        <w:rPr>
          <w:rFonts w:ascii="Arial" w:hAnsi="Arial" w:cs="Arial"/>
        </w:rPr>
        <w:t>Fmn</w:t>
      </w:r>
      <w:proofErr w:type="spellEnd"/>
      <w:r w:rsidRPr="00A400FF">
        <w:rPr>
          <w:rFonts w:ascii="Arial" w:hAnsi="Arial" w:cs="Arial"/>
        </w:rPr>
        <w:t xml:space="preserve"> HQs).</w:t>
      </w:r>
    </w:p>
    <w:p w14:paraId="0893025A" w14:textId="77777777" w:rsidR="00A400FF" w:rsidRPr="00A400FF" w:rsidRDefault="00A400FF" w:rsidP="00A400FF">
      <w:pPr>
        <w:ind w:left="1134"/>
        <w:rPr>
          <w:rFonts w:ascii="Arial" w:hAnsi="Arial" w:cs="Arial"/>
        </w:rPr>
      </w:pPr>
    </w:p>
    <w:p w14:paraId="0ACDE23B" w14:textId="77777777" w:rsidR="00A400FF" w:rsidRPr="00A400FF" w:rsidRDefault="00A400FF" w:rsidP="00A400FF">
      <w:pPr>
        <w:ind w:left="1134"/>
        <w:rPr>
          <w:rFonts w:ascii="Arial" w:hAnsi="Arial" w:cs="Arial"/>
        </w:rPr>
      </w:pPr>
      <w:r w:rsidRPr="00A400FF">
        <w:rPr>
          <w:rFonts w:ascii="Arial" w:hAnsi="Arial" w:cs="Arial"/>
        </w:rPr>
        <w:t>(5)</w:t>
      </w:r>
      <w:r w:rsidRPr="00A400FF">
        <w:rPr>
          <w:rFonts w:ascii="Arial" w:hAnsi="Arial" w:cs="Arial"/>
        </w:rPr>
        <w:tab/>
        <w:t>Standard Learning Credit (SLC) Education Grant.  Enhanced Learning Credits are not eligible.</w:t>
      </w:r>
    </w:p>
    <w:p w14:paraId="176CB95E" w14:textId="77777777" w:rsidR="00A400FF" w:rsidRPr="00A400FF" w:rsidRDefault="00A400FF" w:rsidP="00A400FF">
      <w:pPr>
        <w:ind w:left="720"/>
        <w:outlineLvl w:val="0"/>
        <w:rPr>
          <w:rFonts w:ascii="Arial" w:hAnsi="Arial" w:cs="Arial"/>
        </w:rPr>
      </w:pPr>
    </w:p>
    <w:p w14:paraId="41100D03" w14:textId="77777777" w:rsidR="00A400FF" w:rsidRPr="00A400FF" w:rsidRDefault="00A400FF" w:rsidP="00A400FF">
      <w:pPr>
        <w:ind w:left="567"/>
        <w:outlineLvl w:val="0"/>
        <w:rPr>
          <w:rFonts w:ascii="Arial" w:hAnsi="Arial" w:cs="Arial"/>
          <w:b/>
        </w:rPr>
      </w:pPr>
      <w:r w:rsidRPr="00A400FF">
        <w:rPr>
          <w:rFonts w:ascii="Arial" w:hAnsi="Arial" w:cs="Arial"/>
          <w:bCs/>
        </w:rPr>
        <w:t>b.</w:t>
      </w:r>
      <w:r w:rsidRPr="00A400FF">
        <w:rPr>
          <w:rFonts w:ascii="Arial" w:hAnsi="Arial" w:cs="Arial"/>
          <w:b/>
        </w:rPr>
        <w:tab/>
        <w:t>Non-Public Funds.</w:t>
      </w:r>
    </w:p>
    <w:p w14:paraId="1FCFF8F8" w14:textId="77777777" w:rsidR="00A400FF" w:rsidRPr="00A400FF" w:rsidRDefault="00A400FF" w:rsidP="00A400FF">
      <w:pPr>
        <w:ind w:left="720"/>
        <w:rPr>
          <w:rFonts w:ascii="Arial" w:hAnsi="Arial" w:cs="Arial"/>
        </w:rPr>
      </w:pPr>
    </w:p>
    <w:p w14:paraId="088F0383" w14:textId="77777777" w:rsidR="00A400FF" w:rsidRPr="00A400FF" w:rsidRDefault="00A400FF" w:rsidP="00A400FF">
      <w:pPr>
        <w:ind w:left="1134"/>
        <w:rPr>
          <w:rFonts w:ascii="Arial" w:hAnsi="Arial" w:cs="Arial"/>
        </w:rPr>
      </w:pPr>
      <w:r w:rsidRPr="00A400FF">
        <w:rPr>
          <w:rFonts w:ascii="Arial" w:hAnsi="Arial" w:cs="Arial"/>
        </w:rPr>
        <w:t>(1)</w:t>
      </w:r>
      <w:r w:rsidRPr="00A400FF">
        <w:rPr>
          <w:rFonts w:ascii="Arial" w:hAnsi="Arial" w:cs="Arial"/>
        </w:rPr>
        <w:tab/>
        <w:t>Welfare Funds (Army Central Fund, Nuffield Trust, Command/Formation).</w:t>
      </w:r>
    </w:p>
    <w:p w14:paraId="71865BA7" w14:textId="77777777" w:rsidR="00A400FF" w:rsidRPr="00A400FF" w:rsidRDefault="00A400FF" w:rsidP="00A400FF">
      <w:pPr>
        <w:ind w:left="1134"/>
        <w:rPr>
          <w:rFonts w:ascii="Arial" w:hAnsi="Arial" w:cs="Arial"/>
        </w:rPr>
      </w:pPr>
    </w:p>
    <w:p w14:paraId="4A77162B" w14:textId="77777777" w:rsidR="00A400FF" w:rsidRPr="00A400FF" w:rsidRDefault="00A400FF" w:rsidP="00A400FF">
      <w:pPr>
        <w:ind w:left="1134"/>
        <w:rPr>
          <w:rFonts w:ascii="Arial" w:hAnsi="Arial" w:cs="Arial"/>
        </w:rPr>
      </w:pPr>
      <w:r w:rsidRPr="00A400FF">
        <w:rPr>
          <w:rFonts w:ascii="Arial" w:hAnsi="Arial" w:cs="Arial"/>
        </w:rPr>
        <w:t>(2)</w:t>
      </w:r>
      <w:r w:rsidRPr="00A400FF">
        <w:rPr>
          <w:rFonts w:ascii="Arial" w:hAnsi="Arial" w:cs="Arial"/>
        </w:rPr>
        <w:tab/>
        <w:t>Army Sport Control Board Charitable Fund.</w:t>
      </w:r>
    </w:p>
    <w:p w14:paraId="559A5D3D" w14:textId="77777777" w:rsidR="00A400FF" w:rsidRPr="00A400FF" w:rsidRDefault="00A400FF" w:rsidP="00A400FF">
      <w:pPr>
        <w:ind w:left="1134"/>
        <w:rPr>
          <w:rFonts w:ascii="Arial" w:hAnsi="Arial" w:cs="Arial"/>
        </w:rPr>
      </w:pPr>
    </w:p>
    <w:p w14:paraId="1DF7E366" w14:textId="77777777" w:rsidR="00A400FF" w:rsidRPr="00A400FF" w:rsidRDefault="00A400FF" w:rsidP="00A400FF">
      <w:pPr>
        <w:ind w:left="1134"/>
        <w:rPr>
          <w:rFonts w:ascii="Arial" w:hAnsi="Arial" w:cs="Arial"/>
        </w:rPr>
      </w:pPr>
      <w:r w:rsidRPr="00A400FF">
        <w:rPr>
          <w:rFonts w:ascii="Arial" w:hAnsi="Arial" w:cs="Arial"/>
        </w:rPr>
        <w:t>(3)</w:t>
      </w:r>
      <w:r w:rsidRPr="00A400FF">
        <w:rPr>
          <w:rFonts w:ascii="Arial" w:hAnsi="Arial" w:cs="Arial"/>
        </w:rPr>
        <w:tab/>
        <w:t>Unit Funds.</w:t>
      </w:r>
    </w:p>
    <w:p w14:paraId="49DB8BA8" w14:textId="77777777" w:rsidR="00A400FF" w:rsidRPr="00A400FF" w:rsidRDefault="00A400FF" w:rsidP="00A400FF">
      <w:pPr>
        <w:ind w:left="1134"/>
        <w:rPr>
          <w:rFonts w:ascii="Arial" w:hAnsi="Arial" w:cs="Arial"/>
        </w:rPr>
      </w:pPr>
    </w:p>
    <w:p w14:paraId="06899070" w14:textId="77777777" w:rsidR="00A400FF" w:rsidRPr="00A400FF" w:rsidRDefault="00A400FF" w:rsidP="00A400FF">
      <w:pPr>
        <w:ind w:left="1134"/>
        <w:rPr>
          <w:rFonts w:ascii="Arial" w:hAnsi="Arial" w:cs="Arial"/>
        </w:rPr>
      </w:pPr>
      <w:r w:rsidRPr="00A400FF">
        <w:rPr>
          <w:rFonts w:ascii="Arial" w:hAnsi="Arial" w:cs="Arial"/>
        </w:rPr>
        <w:t>(4)</w:t>
      </w:r>
      <w:r w:rsidRPr="00A400FF">
        <w:rPr>
          <w:rFonts w:ascii="Arial" w:hAnsi="Arial" w:cs="Arial"/>
        </w:rPr>
        <w:tab/>
        <w:t>Berlin Infantry Brigade Memorial Trust Fund (BIBMTF).</w:t>
      </w:r>
    </w:p>
    <w:p w14:paraId="6676DB72" w14:textId="77777777" w:rsidR="00A400FF" w:rsidRPr="00A400FF" w:rsidRDefault="00A400FF" w:rsidP="00A400FF">
      <w:pPr>
        <w:ind w:left="1134"/>
        <w:rPr>
          <w:rFonts w:ascii="Arial" w:hAnsi="Arial" w:cs="Arial"/>
        </w:rPr>
      </w:pPr>
    </w:p>
    <w:p w14:paraId="78CD9E8B" w14:textId="77777777" w:rsidR="00A400FF" w:rsidRPr="00A400FF" w:rsidRDefault="00A400FF" w:rsidP="00A400FF">
      <w:pPr>
        <w:ind w:left="1134"/>
        <w:rPr>
          <w:rFonts w:ascii="Arial" w:hAnsi="Arial" w:cs="Arial"/>
        </w:rPr>
      </w:pPr>
      <w:r w:rsidRPr="00A400FF">
        <w:rPr>
          <w:rFonts w:ascii="Arial" w:hAnsi="Arial" w:cs="Arial"/>
        </w:rPr>
        <w:t>(5)</w:t>
      </w:r>
      <w:r w:rsidRPr="00A400FF">
        <w:rPr>
          <w:rFonts w:ascii="Arial" w:hAnsi="Arial" w:cs="Arial"/>
        </w:rPr>
        <w:tab/>
        <w:t xml:space="preserve">Sponsorship. </w:t>
      </w:r>
    </w:p>
    <w:p w14:paraId="03483D8D" w14:textId="77777777" w:rsidR="00A400FF" w:rsidRPr="00A400FF" w:rsidRDefault="00A400FF" w:rsidP="00A400FF">
      <w:pPr>
        <w:rPr>
          <w:rFonts w:ascii="Arial" w:hAnsi="Arial" w:cs="Arial"/>
        </w:rPr>
      </w:pPr>
    </w:p>
    <w:p w14:paraId="056DF1DD" w14:textId="77777777" w:rsidR="00A400FF" w:rsidRPr="00A400FF" w:rsidRDefault="00A400FF" w:rsidP="00A400FF">
      <w:pPr>
        <w:rPr>
          <w:rFonts w:ascii="Arial" w:hAnsi="Arial" w:cs="Arial"/>
        </w:rPr>
      </w:pPr>
      <w:r w:rsidRPr="00A400FF">
        <w:rPr>
          <w:rFonts w:ascii="Arial" w:hAnsi="Arial" w:cs="Arial"/>
        </w:rPr>
        <w:t>3.</w:t>
      </w:r>
      <w:r w:rsidRPr="00A400FF">
        <w:rPr>
          <w:rFonts w:ascii="Arial" w:hAnsi="Arial" w:cs="Arial"/>
        </w:rPr>
        <w:tab/>
        <w:t xml:space="preserve">Details of Welfare Funds can be found in Reference B.  BIBMTF bids are made in accordance with Reference C.  </w:t>
      </w:r>
    </w:p>
    <w:p w14:paraId="65E46222" w14:textId="77777777" w:rsidR="00A400FF" w:rsidRPr="00A400FF" w:rsidRDefault="00A400FF" w:rsidP="00A400FF">
      <w:pPr>
        <w:rPr>
          <w:rFonts w:ascii="Arial" w:hAnsi="Arial" w:cs="Arial"/>
        </w:rPr>
      </w:pPr>
    </w:p>
    <w:p w14:paraId="0595A1B1" w14:textId="77777777" w:rsidR="00A400FF" w:rsidRPr="00A400FF" w:rsidRDefault="00A400FF" w:rsidP="00A400FF">
      <w:pPr>
        <w:rPr>
          <w:rFonts w:ascii="Arial" w:hAnsi="Arial" w:cs="Arial"/>
        </w:rPr>
      </w:pPr>
      <w:r w:rsidRPr="00A400FF">
        <w:rPr>
          <w:rFonts w:ascii="Arial" w:hAnsi="Arial" w:cs="Arial"/>
        </w:rPr>
        <w:t>4.</w:t>
      </w:r>
      <w:r w:rsidRPr="00A400FF">
        <w:rPr>
          <w:rFonts w:ascii="Arial" w:hAnsi="Arial" w:cs="Arial"/>
        </w:rPr>
        <w:tab/>
      </w:r>
      <w:r w:rsidRPr="00A400FF">
        <w:rPr>
          <w:rFonts w:ascii="Arial" w:hAnsi="Arial" w:cs="Arial"/>
          <w:b/>
        </w:rPr>
        <w:t>Individual Contributions.</w:t>
      </w:r>
      <w:r w:rsidRPr="00A400FF">
        <w:rPr>
          <w:rFonts w:ascii="Arial" w:hAnsi="Arial" w:cs="Arial"/>
        </w:rPr>
        <w:t xml:space="preserve">  All grant applicants will be expected to make a personal contribution to the activity.  Individual contributions will normally be one third of the cost.</w:t>
      </w:r>
    </w:p>
    <w:p w14:paraId="5868A458" w14:textId="77777777" w:rsidR="00A400FF" w:rsidRPr="00A400FF" w:rsidRDefault="00A400FF" w:rsidP="00A400FF">
      <w:pPr>
        <w:rPr>
          <w:rFonts w:ascii="Arial" w:hAnsi="Arial" w:cs="Arial"/>
        </w:rPr>
      </w:pPr>
    </w:p>
    <w:p w14:paraId="4175A1C7" w14:textId="77777777" w:rsidR="00A400FF" w:rsidRPr="00A400FF" w:rsidRDefault="00A400FF" w:rsidP="00A400FF">
      <w:pPr>
        <w:rPr>
          <w:rFonts w:ascii="Arial" w:hAnsi="Arial" w:cs="Arial"/>
          <w:b/>
        </w:rPr>
      </w:pPr>
      <w:r w:rsidRPr="00A400FF">
        <w:rPr>
          <w:rFonts w:ascii="Arial" w:hAnsi="Arial" w:cs="Arial"/>
          <w:b/>
        </w:rPr>
        <w:t>Eligibility</w:t>
      </w:r>
    </w:p>
    <w:p w14:paraId="58CC3904" w14:textId="77777777" w:rsidR="00A400FF" w:rsidRPr="00A400FF" w:rsidRDefault="00A400FF" w:rsidP="00A400FF">
      <w:pPr>
        <w:rPr>
          <w:rFonts w:ascii="Arial" w:hAnsi="Arial" w:cs="Arial"/>
        </w:rPr>
      </w:pPr>
    </w:p>
    <w:p w14:paraId="2DB4339C" w14:textId="77777777" w:rsidR="00A400FF" w:rsidRPr="00A400FF" w:rsidRDefault="00A400FF" w:rsidP="00A400FF">
      <w:pPr>
        <w:rPr>
          <w:rFonts w:ascii="Arial" w:hAnsi="Arial" w:cs="Arial"/>
        </w:rPr>
      </w:pPr>
      <w:r w:rsidRPr="00A400FF">
        <w:rPr>
          <w:rFonts w:ascii="Arial" w:hAnsi="Arial" w:cs="Arial"/>
        </w:rPr>
        <w:t>5.</w:t>
      </w:r>
      <w:r w:rsidRPr="00A400FF">
        <w:rPr>
          <w:rFonts w:ascii="Arial" w:hAnsi="Arial" w:cs="Arial"/>
        </w:rPr>
        <w:tab/>
      </w:r>
      <w:r w:rsidRPr="00A400FF">
        <w:rPr>
          <w:rFonts w:ascii="Arial" w:hAnsi="Arial" w:cs="Arial"/>
          <w:b/>
        </w:rPr>
        <w:t xml:space="preserve">Travel within Home Theatre.  </w:t>
      </w:r>
      <w:r w:rsidRPr="00A400FF">
        <w:rPr>
          <w:rFonts w:ascii="Arial" w:hAnsi="Arial" w:cs="Arial"/>
        </w:rPr>
        <w:t xml:space="preserve">ASL members are eligible to apply for a grant towards the cost of a </w:t>
      </w:r>
      <w:r w:rsidRPr="00A400FF">
        <w:rPr>
          <w:rFonts w:ascii="Arial" w:hAnsi="Arial" w:cs="Arial"/>
          <w:b/>
        </w:rPr>
        <w:t xml:space="preserve">unit </w:t>
      </w:r>
      <w:r w:rsidRPr="00A400FF">
        <w:rPr>
          <w:rFonts w:ascii="Arial" w:hAnsi="Arial" w:cs="Arial"/>
        </w:rPr>
        <w:t xml:space="preserve">sports visit within Home Theatre authorised by the CO.  </w:t>
      </w:r>
      <w:r w:rsidRPr="00A400FF">
        <w:rPr>
          <w:rFonts w:ascii="Arial" w:hAnsi="Arial" w:cs="Arial"/>
          <w:b/>
        </w:rPr>
        <w:t>The CO’s authority must be enclosed with the application</w:t>
      </w:r>
      <w:r w:rsidRPr="00A400FF">
        <w:rPr>
          <w:rFonts w:ascii="Arial" w:hAnsi="Arial" w:cs="Arial"/>
        </w:rPr>
        <w:t xml:space="preserve">.  The visit must take place at least 100 miles from the unit barracks, must be competitive and comprise at least 2 matches, one of which must be against a civilian team.  </w:t>
      </w:r>
    </w:p>
    <w:p w14:paraId="752CA363" w14:textId="77777777" w:rsidR="00A400FF" w:rsidRPr="00A400FF" w:rsidRDefault="00A400FF" w:rsidP="00A400FF">
      <w:pPr>
        <w:rPr>
          <w:rFonts w:ascii="Arial" w:hAnsi="Arial" w:cs="Arial"/>
        </w:rPr>
      </w:pPr>
    </w:p>
    <w:p w14:paraId="4C850440" w14:textId="77777777" w:rsidR="00A400FF" w:rsidRPr="00A400FF" w:rsidRDefault="00A400FF" w:rsidP="00A400FF">
      <w:pPr>
        <w:rPr>
          <w:rFonts w:ascii="Arial" w:hAnsi="Arial" w:cs="Arial"/>
        </w:rPr>
      </w:pPr>
      <w:r w:rsidRPr="00A400FF">
        <w:rPr>
          <w:rFonts w:ascii="Arial" w:hAnsi="Arial" w:cs="Arial"/>
        </w:rPr>
        <w:t>6.</w:t>
      </w:r>
      <w:r w:rsidRPr="00A400FF">
        <w:rPr>
          <w:rFonts w:ascii="Arial" w:hAnsi="Arial" w:cs="Arial"/>
        </w:rPr>
        <w:tab/>
      </w:r>
      <w:r w:rsidRPr="00A400FF">
        <w:rPr>
          <w:rFonts w:ascii="Arial" w:hAnsi="Arial" w:cs="Arial"/>
          <w:b/>
        </w:rPr>
        <w:t>Overseas Sports Visits (OSVs).</w:t>
      </w:r>
    </w:p>
    <w:p w14:paraId="2600EBAF" w14:textId="77777777" w:rsidR="00A400FF" w:rsidRPr="00A400FF" w:rsidRDefault="00A400FF" w:rsidP="00A400FF">
      <w:pPr>
        <w:rPr>
          <w:rFonts w:ascii="Arial" w:hAnsi="Arial" w:cs="Arial"/>
        </w:rPr>
      </w:pPr>
    </w:p>
    <w:p w14:paraId="0C5E69A6" w14:textId="77777777" w:rsidR="00A400FF" w:rsidRPr="00A400FF" w:rsidRDefault="00A400FF" w:rsidP="00A400FF">
      <w:pPr>
        <w:ind w:left="567"/>
        <w:rPr>
          <w:rFonts w:ascii="Arial" w:hAnsi="Arial" w:cs="Arial"/>
        </w:rPr>
      </w:pPr>
      <w:r w:rsidRPr="00A400FF">
        <w:rPr>
          <w:rFonts w:ascii="Arial" w:hAnsi="Arial" w:cs="Arial"/>
        </w:rPr>
        <w:t>a.</w:t>
      </w:r>
      <w:r w:rsidRPr="00A400FF">
        <w:rPr>
          <w:rFonts w:ascii="Arial" w:hAnsi="Arial" w:cs="Arial"/>
        </w:rPr>
        <w:tab/>
        <w:t>ASL members are eligible to apply for a grant towards the cost of an authorised OSV</w:t>
      </w:r>
      <w:r w:rsidRPr="00A400FF">
        <w:rPr>
          <w:rFonts w:ascii="Arial" w:hAnsi="Arial" w:cs="Arial"/>
          <w:vertAlign w:val="superscript"/>
        </w:rPr>
        <w:footnoteReference w:id="4"/>
      </w:r>
      <w:r w:rsidRPr="00A400FF">
        <w:rPr>
          <w:rFonts w:ascii="Arial" w:hAnsi="Arial" w:cs="Arial"/>
        </w:rPr>
        <w:t>, which must be competitive and comply with the qualifying criteria in accordance with References A and D.  Only Category 1 and 2 Sports are eligible for funding and approval.  Training Camps for Category 1 and 2 sports are also permitted – see paragraph 10a. below.</w:t>
      </w:r>
    </w:p>
    <w:p w14:paraId="1D07CD50" w14:textId="77777777" w:rsidR="00A400FF" w:rsidRPr="00A400FF" w:rsidRDefault="00A400FF" w:rsidP="00A400FF">
      <w:pPr>
        <w:ind w:left="720"/>
        <w:rPr>
          <w:rFonts w:ascii="Arial" w:hAnsi="Arial" w:cs="Arial"/>
        </w:rPr>
      </w:pPr>
    </w:p>
    <w:p w14:paraId="4F5C3EE4" w14:textId="77777777" w:rsidR="00A400FF" w:rsidRPr="00A400FF" w:rsidRDefault="00A400FF" w:rsidP="00A400FF">
      <w:pPr>
        <w:ind w:left="567"/>
        <w:rPr>
          <w:rFonts w:ascii="Arial" w:hAnsi="Arial" w:cs="Arial"/>
        </w:rPr>
      </w:pPr>
      <w:r w:rsidRPr="00A400FF">
        <w:rPr>
          <w:rFonts w:ascii="Arial" w:hAnsi="Arial" w:cs="Arial"/>
        </w:rPr>
        <w:t>b.</w:t>
      </w:r>
      <w:r w:rsidRPr="00A400FF">
        <w:rPr>
          <w:rFonts w:ascii="Arial" w:hAnsi="Arial" w:cs="Arial"/>
        </w:rPr>
        <w:tab/>
        <w:t>The following table shows how frequent ASL funding can be applied for:</w:t>
      </w:r>
    </w:p>
    <w:p w14:paraId="20E59FF3" w14:textId="77777777" w:rsidR="00A400FF" w:rsidRPr="00A400FF" w:rsidRDefault="00A400FF" w:rsidP="00A400FF">
      <w:pPr>
        <w:ind w:left="72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02"/>
        <w:gridCol w:w="1701"/>
        <w:gridCol w:w="1708"/>
      </w:tblGrid>
      <w:tr w:rsidR="00A400FF" w:rsidRPr="00A400FF" w14:paraId="605F22BE" w14:textId="77777777" w:rsidTr="006414F6">
        <w:trPr>
          <w:trHeight w:val="340"/>
          <w:jc w:val="center"/>
        </w:trPr>
        <w:tc>
          <w:tcPr>
            <w:tcW w:w="1134" w:type="dxa"/>
            <w:shd w:val="clear" w:color="auto" w:fill="auto"/>
            <w:vAlign w:val="center"/>
          </w:tcPr>
          <w:p w14:paraId="2435EF11" w14:textId="77777777" w:rsidR="00A400FF" w:rsidRPr="00A400FF" w:rsidRDefault="00A400FF" w:rsidP="00A400FF">
            <w:pPr>
              <w:jc w:val="center"/>
              <w:rPr>
                <w:rFonts w:ascii="Arial" w:hAnsi="Arial" w:cs="Arial"/>
                <w:b/>
              </w:rPr>
            </w:pPr>
            <w:r w:rsidRPr="00A400FF">
              <w:rPr>
                <w:rFonts w:ascii="Arial" w:hAnsi="Arial" w:cs="Arial"/>
                <w:b/>
              </w:rPr>
              <w:t>Zone</w:t>
            </w:r>
          </w:p>
        </w:tc>
        <w:tc>
          <w:tcPr>
            <w:tcW w:w="3402" w:type="dxa"/>
            <w:shd w:val="clear" w:color="auto" w:fill="auto"/>
            <w:vAlign w:val="center"/>
          </w:tcPr>
          <w:p w14:paraId="44212515" w14:textId="77777777" w:rsidR="00A400FF" w:rsidRPr="00A400FF" w:rsidRDefault="00A400FF" w:rsidP="00A400FF">
            <w:pPr>
              <w:jc w:val="center"/>
              <w:rPr>
                <w:rFonts w:ascii="Arial" w:hAnsi="Arial" w:cs="Arial"/>
                <w:b/>
              </w:rPr>
            </w:pPr>
            <w:r w:rsidRPr="00A400FF">
              <w:rPr>
                <w:rFonts w:ascii="Arial" w:hAnsi="Arial" w:cs="Arial"/>
                <w:b/>
              </w:rPr>
              <w:t>Region/s</w:t>
            </w:r>
          </w:p>
        </w:tc>
        <w:tc>
          <w:tcPr>
            <w:tcW w:w="1701" w:type="dxa"/>
            <w:shd w:val="clear" w:color="auto" w:fill="auto"/>
            <w:vAlign w:val="center"/>
          </w:tcPr>
          <w:p w14:paraId="46988287" w14:textId="77777777" w:rsidR="00A400FF" w:rsidRPr="00A400FF" w:rsidRDefault="00A400FF" w:rsidP="00A400FF">
            <w:pPr>
              <w:jc w:val="center"/>
              <w:rPr>
                <w:rFonts w:ascii="Arial" w:hAnsi="Arial" w:cs="Arial"/>
                <w:b/>
              </w:rPr>
            </w:pPr>
            <w:r w:rsidRPr="00A400FF">
              <w:rPr>
                <w:rFonts w:ascii="Arial" w:hAnsi="Arial" w:cs="Arial"/>
                <w:b/>
              </w:rPr>
              <w:t>Grant</w:t>
            </w:r>
          </w:p>
        </w:tc>
        <w:tc>
          <w:tcPr>
            <w:tcW w:w="1708" w:type="dxa"/>
            <w:shd w:val="clear" w:color="auto" w:fill="auto"/>
            <w:vAlign w:val="center"/>
          </w:tcPr>
          <w:p w14:paraId="63D43E19" w14:textId="77777777" w:rsidR="00A400FF" w:rsidRPr="00A400FF" w:rsidRDefault="00A400FF" w:rsidP="00A400FF">
            <w:pPr>
              <w:jc w:val="center"/>
              <w:rPr>
                <w:rFonts w:ascii="Arial" w:hAnsi="Arial" w:cs="Arial"/>
                <w:b/>
              </w:rPr>
            </w:pPr>
            <w:r w:rsidRPr="00A400FF">
              <w:rPr>
                <w:rFonts w:ascii="Arial" w:hAnsi="Arial" w:cs="Arial"/>
                <w:b/>
              </w:rPr>
              <w:t>Frequency</w:t>
            </w:r>
          </w:p>
        </w:tc>
      </w:tr>
      <w:tr w:rsidR="00A400FF" w:rsidRPr="00A400FF" w14:paraId="03FB152C" w14:textId="77777777" w:rsidTr="006414F6">
        <w:trPr>
          <w:jc w:val="center"/>
        </w:trPr>
        <w:tc>
          <w:tcPr>
            <w:tcW w:w="1134" w:type="dxa"/>
            <w:shd w:val="clear" w:color="auto" w:fill="auto"/>
          </w:tcPr>
          <w:p w14:paraId="3CC4AED0" w14:textId="77777777" w:rsidR="00A400FF" w:rsidRPr="00A400FF" w:rsidRDefault="00A400FF" w:rsidP="00A400FF">
            <w:pPr>
              <w:jc w:val="center"/>
              <w:rPr>
                <w:rFonts w:ascii="Arial" w:hAnsi="Arial" w:cs="Arial"/>
              </w:rPr>
            </w:pPr>
            <w:r w:rsidRPr="00A400FF">
              <w:rPr>
                <w:rFonts w:ascii="Arial" w:hAnsi="Arial" w:cs="Arial"/>
              </w:rPr>
              <w:t>1</w:t>
            </w:r>
          </w:p>
        </w:tc>
        <w:tc>
          <w:tcPr>
            <w:tcW w:w="3402" w:type="dxa"/>
            <w:shd w:val="clear" w:color="auto" w:fill="auto"/>
          </w:tcPr>
          <w:p w14:paraId="60732898" w14:textId="77777777" w:rsidR="00A400FF" w:rsidRPr="00A400FF" w:rsidRDefault="00A400FF" w:rsidP="00A400FF">
            <w:pPr>
              <w:jc w:val="center"/>
              <w:rPr>
                <w:rFonts w:ascii="Arial" w:hAnsi="Arial" w:cs="Arial"/>
              </w:rPr>
            </w:pPr>
            <w:r w:rsidRPr="00A400FF">
              <w:rPr>
                <w:rFonts w:ascii="Arial" w:hAnsi="Arial" w:cs="Arial"/>
              </w:rPr>
              <w:t>In-Theatre UK/Germany</w:t>
            </w:r>
          </w:p>
          <w:p w14:paraId="3CE9308D" w14:textId="77777777" w:rsidR="00A400FF" w:rsidRPr="00A400FF" w:rsidRDefault="00A400FF" w:rsidP="00A400FF">
            <w:pPr>
              <w:jc w:val="center"/>
              <w:rPr>
                <w:rFonts w:ascii="Arial" w:hAnsi="Arial" w:cs="Arial"/>
                <w:u w:val="single"/>
              </w:rPr>
            </w:pPr>
          </w:p>
        </w:tc>
        <w:tc>
          <w:tcPr>
            <w:tcW w:w="1701" w:type="dxa"/>
            <w:shd w:val="clear" w:color="auto" w:fill="auto"/>
          </w:tcPr>
          <w:p w14:paraId="58F86930" w14:textId="77777777" w:rsidR="00A400FF" w:rsidRPr="00A400FF" w:rsidRDefault="00A400FF" w:rsidP="00A400FF">
            <w:pPr>
              <w:jc w:val="center"/>
              <w:rPr>
                <w:rFonts w:ascii="Arial" w:hAnsi="Arial" w:cs="Arial"/>
              </w:rPr>
            </w:pPr>
            <w:r w:rsidRPr="00A400FF">
              <w:rPr>
                <w:rFonts w:ascii="Arial" w:hAnsi="Arial" w:cs="Arial"/>
              </w:rPr>
              <w:t>Up to £100</w:t>
            </w:r>
          </w:p>
        </w:tc>
        <w:tc>
          <w:tcPr>
            <w:tcW w:w="1708" w:type="dxa"/>
            <w:shd w:val="clear" w:color="auto" w:fill="auto"/>
          </w:tcPr>
          <w:p w14:paraId="4CE839B8" w14:textId="77777777" w:rsidR="00A400FF" w:rsidRPr="00A400FF" w:rsidRDefault="00A400FF" w:rsidP="00A400FF">
            <w:pPr>
              <w:jc w:val="center"/>
              <w:rPr>
                <w:rFonts w:ascii="Arial" w:hAnsi="Arial" w:cs="Arial"/>
              </w:rPr>
            </w:pPr>
            <w:r w:rsidRPr="00A400FF">
              <w:rPr>
                <w:rFonts w:ascii="Arial" w:hAnsi="Arial" w:cs="Arial"/>
              </w:rPr>
              <w:t>Annually</w:t>
            </w:r>
          </w:p>
        </w:tc>
      </w:tr>
      <w:tr w:rsidR="00A400FF" w:rsidRPr="00A400FF" w14:paraId="05C7DDB3" w14:textId="77777777" w:rsidTr="006414F6">
        <w:trPr>
          <w:jc w:val="center"/>
        </w:trPr>
        <w:tc>
          <w:tcPr>
            <w:tcW w:w="1134" w:type="dxa"/>
            <w:shd w:val="clear" w:color="auto" w:fill="auto"/>
          </w:tcPr>
          <w:p w14:paraId="5267FDD8" w14:textId="77777777" w:rsidR="00A400FF" w:rsidRPr="00A400FF" w:rsidRDefault="00A400FF" w:rsidP="00A400FF">
            <w:pPr>
              <w:jc w:val="center"/>
              <w:rPr>
                <w:rFonts w:ascii="Arial" w:hAnsi="Arial" w:cs="Arial"/>
              </w:rPr>
            </w:pPr>
            <w:r w:rsidRPr="00A400FF">
              <w:rPr>
                <w:rFonts w:ascii="Arial" w:hAnsi="Arial" w:cs="Arial"/>
              </w:rPr>
              <w:t>2</w:t>
            </w:r>
          </w:p>
        </w:tc>
        <w:tc>
          <w:tcPr>
            <w:tcW w:w="3402" w:type="dxa"/>
            <w:shd w:val="clear" w:color="auto" w:fill="auto"/>
          </w:tcPr>
          <w:p w14:paraId="7A821E88" w14:textId="77777777" w:rsidR="00A400FF" w:rsidRPr="00A400FF" w:rsidRDefault="00A400FF" w:rsidP="00A400FF">
            <w:pPr>
              <w:jc w:val="center"/>
              <w:rPr>
                <w:rFonts w:ascii="Arial" w:hAnsi="Arial" w:cs="Arial"/>
              </w:rPr>
            </w:pPr>
            <w:r w:rsidRPr="00A400FF">
              <w:rPr>
                <w:rFonts w:ascii="Arial" w:hAnsi="Arial" w:cs="Arial"/>
              </w:rPr>
              <w:t>UK destinations involving a sea crossing</w:t>
            </w:r>
          </w:p>
          <w:p w14:paraId="6CDA4A27" w14:textId="77777777" w:rsidR="00A400FF" w:rsidRPr="00A400FF" w:rsidRDefault="00A400FF" w:rsidP="00A400FF">
            <w:pPr>
              <w:jc w:val="center"/>
              <w:rPr>
                <w:rFonts w:ascii="Arial" w:hAnsi="Arial" w:cs="Arial"/>
              </w:rPr>
            </w:pPr>
            <w:r w:rsidRPr="00A400FF">
              <w:rPr>
                <w:rFonts w:ascii="Arial" w:hAnsi="Arial" w:cs="Arial"/>
              </w:rPr>
              <w:t>(Including Channel Islands and Isle of Man)</w:t>
            </w:r>
          </w:p>
          <w:p w14:paraId="0D5BB906" w14:textId="77777777" w:rsidR="00A400FF" w:rsidRPr="00A400FF" w:rsidRDefault="00A400FF" w:rsidP="00A400FF">
            <w:pPr>
              <w:jc w:val="center"/>
              <w:rPr>
                <w:rFonts w:ascii="Arial" w:hAnsi="Arial" w:cs="Arial"/>
                <w:u w:val="single"/>
              </w:rPr>
            </w:pPr>
          </w:p>
        </w:tc>
        <w:tc>
          <w:tcPr>
            <w:tcW w:w="1701" w:type="dxa"/>
            <w:shd w:val="clear" w:color="auto" w:fill="auto"/>
          </w:tcPr>
          <w:p w14:paraId="12D5E297" w14:textId="77777777" w:rsidR="00A400FF" w:rsidRPr="00A400FF" w:rsidRDefault="00A400FF" w:rsidP="00A400FF">
            <w:pPr>
              <w:jc w:val="center"/>
              <w:rPr>
                <w:rFonts w:ascii="Arial" w:hAnsi="Arial" w:cs="Arial"/>
              </w:rPr>
            </w:pPr>
            <w:r w:rsidRPr="00A400FF">
              <w:rPr>
                <w:rFonts w:ascii="Arial" w:hAnsi="Arial" w:cs="Arial"/>
              </w:rPr>
              <w:t>Up to £150</w:t>
            </w:r>
          </w:p>
        </w:tc>
        <w:tc>
          <w:tcPr>
            <w:tcW w:w="1708" w:type="dxa"/>
            <w:shd w:val="clear" w:color="auto" w:fill="auto"/>
          </w:tcPr>
          <w:p w14:paraId="3262724E" w14:textId="77777777" w:rsidR="00A400FF" w:rsidRPr="00A400FF" w:rsidRDefault="00A400FF" w:rsidP="00A400FF">
            <w:pPr>
              <w:jc w:val="center"/>
              <w:rPr>
                <w:rFonts w:ascii="Arial" w:hAnsi="Arial" w:cs="Arial"/>
              </w:rPr>
            </w:pPr>
            <w:r w:rsidRPr="00A400FF">
              <w:rPr>
                <w:rFonts w:ascii="Arial" w:hAnsi="Arial" w:cs="Arial"/>
              </w:rPr>
              <w:t>Annually</w:t>
            </w:r>
          </w:p>
        </w:tc>
      </w:tr>
      <w:tr w:rsidR="00A400FF" w:rsidRPr="00A400FF" w14:paraId="2DCE424E" w14:textId="77777777" w:rsidTr="006414F6">
        <w:trPr>
          <w:jc w:val="center"/>
        </w:trPr>
        <w:tc>
          <w:tcPr>
            <w:tcW w:w="1134" w:type="dxa"/>
            <w:shd w:val="clear" w:color="auto" w:fill="auto"/>
          </w:tcPr>
          <w:p w14:paraId="5F90DAD1" w14:textId="77777777" w:rsidR="00A400FF" w:rsidRPr="00A400FF" w:rsidRDefault="00A400FF" w:rsidP="00A400FF">
            <w:pPr>
              <w:jc w:val="center"/>
              <w:rPr>
                <w:rFonts w:ascii="Arial" w:hAnsi="Arial" w:cs="Arial"/>
              </w:rPr>
            </w:pPr>
            <w:r w:rsidRPr="00A400FF">
              <w:rPr>
                <w:rFonts w:ascii="Arial" w:hAnsi="Arial" w:cs="Arial"/>
              </w:rPr>
              <w:t>3</w:t>
            </w:r>
          </w:p>
        </w:tc>
        <w:tc>
          <w:tcPr>
            <w:tcW w:w="3402" w:type="dxa"/>
            <w:shd w:val="clear" w:color="auto" w:fill="auto"/>
          </w:tcPr>
          <w:p w14:paraId="53276602" w14:textId="77777777" w:rsidR="00A400FF" w:rsidRPr="00A400FF" w:rsidRDefault="00A400FF" w:rsidP="00A400FF">
            <w:pPr>
              <w:jc w:val="center"/>
              <w:rPr>
                <w:rFonts w:ascii="Arial" w:hAnsi="Arial" w:cs="Arial"/>
                <w:u w:val="single"/>
              </w:rPr>
            </w:pPr>
            <w:r w:rsidRPr="00A400FF">
              <w:rPr>
                <w:rFonts w:ascii="Arial" w:hAnsi="Arial" w:cs="Arial"/>
              </w:rPr>
              <w:t>Europe including Eire: Spain, Poland, Greece, Portugal etc</w:t>
            </w:r>
          </w:p>
        </w:tc>
        <w:tc>
          <w:tcPr>
            <w:tcW w:w="1701" w:type="dxa"/>
            <w:shd w:val="clear" w:color="auto" w:fill="auto"/>
          </w:tcPr>
          <w:p w14:paraId="29812BA7" w14:textId="77777777" w:rsidR="00A400FF" w:rsidRPr="00A400FF" w:rsidRDefault="00A400FF" w:rsidP="00A400FF">
            <w:pPr>
              <w:jc w:val="center"/>
              <w:rPr>
                <w:rFonts w:ascii="Arial" w:hAnsi="Arial" w:cs="Arial"/>
              </w:rPr>
            </w:pPr>
            <w:r w:rsidRPr="00A400FF">
              <w:rPr>
                <w:rFonts w:ascii="Arial" w:hAnsi="Arial" w:cs="Arial"/>
              </w:rPr>
              <w:t>Up to £300</w:t>
            </w:r>
          </w:p>
          <w:p w14:paraId="5B745FBC" w14:textId="77777777" w:rsidR="00A400FF" w:rsidRPr="00A400FF" w:rsidRDefault="00A400FF" w:rsidP="00A400FF">
            <w:pPr>
              <w:jc w:val="center"/>
              <w:rPr>
                <w:rFonts w:ascii="Arial" w:hAnsi="Arial" w:cs="Arial"/>
              </w:rPr>
            </w:pPr>
          </w:p>
        </w:tc>
        <w:tc>
          <w:tcPr>
            <w:tcW w:w="1708" w:type="dxa"/>
            <w:shd w:val="clear" w:color="auto" w:fill="auto"/>
          </w:tcPr>
          <w:p w14:paraId="1A89A6BC" w14:textId="77777777" w:rsidR="00A400FF" w:rsidRPr="00A400FF" w:rsidRDefault="00A400FF" w:rsidP="00A400FF">
            <w:pPr>
              <w:jc w:val="center"/>
              <w:rPr>
                <w:rFonts w:ascii="Arial" w:hAnsi="Arial" w:cs="Arial"/>
              </w:rPr>
            </w:pPr>
            <w:r w:rsidRPr="00A400FF">
              <w:rPr>
                <w:rFonts w:ascii="Arial" w:hAnsi="Arial" w:cs="Arial"/>
              </w:rPr>
              <w:t>Annually</w:t>
            </w:r>
          </w:p>
        </w:tc>
      </w:tr>
      <w:tr w:rsidR="00A400FF" w:rsidRPr="00A400FF" w14:paraId="763A0AE6" w14:textId="77777777" w:rsidTr="006414F6">
        <w:trPr>
          <w:jc w:val="center"/>
        </w:trPr>
        <w:tc>
          <w:tcPr>
            <w:tcW w:w="1134" w:type="dxa"/>
            <w:shd w:val="clear" w:color="auto" w:fill="auto"/>
          </w:tcPr>
          <w:p w14:paraId="5CD2732A" w14:textId="77777777" w:rsidR="00A400FF" w:rsidRPr="00A400FF" w:rsidRDefault="00A400FF" w:rsidP="00A400FF">
            <w:pPr>
              <w:jc w:val="center"/>
              <w:rPr>
                <w:rFonts w:ascii="Arial" w:hAnsi="Arial" w:cs="Arial"/>
              </w:rPr>
            </w:pPr>
            <w:r w:rsidRPr="00A400FF">
              <w:rPr>
                <w:rFonts w:ascii="Arial" w:hAnsi="Arial" w:cs="Arial"/>
              </w:rPr>
              <w:t>4</w:t>
            </w:r>
          </w:p>
        </w:tc>
        <w:tc>
          <w:tcPr>
            <w:tcW w:w="3402" w:type="dxa"/>
            <w:shd w:val="clear" w:color="auto" w:fill="auto"/>
          </w:tcPr>
          <w:p w14:paraId="10990161" w14:textId="77777777" w:rsidR="00A400FF" w:rsidRPr="00A400FF" w:rsidRDefault="00A400FF" w:rsidP="00A400FF">
            <w:pPr>
              <w:jc w:val="center"/>
              <w:rPr>
                <w:rFonts w:ascii="Arial" w:hAnsi="Arial" w:cs="Arial"/>
              </w:rPr>
            </w:pPr>
            <w:r w:rsidRPr="00A400FF">
              <w:rPr>
                <w:rFonts w:ascii="Arial" w:hAnsi="Arial" w:cs="Arial"/>
              </w:rPr>
              <w:t>North Africa and Middle East, Tenerife, Dubai, Turkey etc</w:t>
            </w:r>
          </w:p>
          <w:p w14:paraId="58D6A806" w14:textId="77777777" w:rsidR="00A400FF" w:rsidRPr="00A400FF" w:rsidRDefault="00A400FF" w:rsidP="00A400FF">
            <w:pPr>
              <w:jc w:val="center"/>
              <w:rPr>
                <w:rFonts w:ascii="Arial" w:hAnsi="Arial" w:cs="Arial"/>
                <w:u w:val="single"/>
              </w:rPr>
            </w:pPr>
          </w:p>
        </w:tc>
        <w:tc>
          <w:tcPr>
            <w:tcW w:w="1701" w:type="dxa"/>
            <w:shd w:val="clear" w:color="auto" w:fill="auto"/>
          </w:tcPr>
          <w:p w14:paraId="3DF8DA74" w14:textId="77777777" w:rsidR="00A400FF" w:rsidRPr="00A400FF" w:rsidRDefault="00A400FF" w:rsidP="00A400FF">
            <w:pPr>
              <w:jc w:val="center"/>
              <w:rPr>
                <w:rFonts w:ascii="Arial" w:hAnsi="Arial" w:cs="Arial"/>
                <w:u w:val="single"/>
              </w:rPr>
            </w:pPr>
            <w:r w:rsidRPr="00A400FF">
              <w:rPr>
                <w:rFonts w:ascii="Arial" w:hAnsi="Arial" w:cs="Arial"/>
              </w:rPr>
              <w:t>Up to £400</w:t>
            </w:r>
          </w:p>
        </w:tc>
        <w:tc>
          <w:tcPr>
            <w:tcW w:w="1708" w:type="dxa"/>
            <w:shd w:val="clear" w:color="auto" w:fill="auto"/>
          </w:tcPr>
          <w:p w14:paraId="0EE159AD" w14:textId="77777777" w:rsidR="00A400FF" w:rsidRPr="00A400FF" w:rsidRDefault="00A400FF" w:rsidP="00A400FF">
            <w:pPr>
              <w:jc w:val="center"/>
              <w:rPr>
                <w:rFonts w:ascii="Arial" w:hAnsi="Arial" w:cs="Arial"/>
              </w:rPr>
            </w:pPr>
            <w:r w:rsidRPr="00A400FF">
              <w:rPr>
                <w:rFonts w:ascii="Arial" w:hAnsi="Arial" w:cs="Arial"/>
              </w:rPr>
              <w:t>Biennial apart from Cyprus which will be considered for a grant annually</w:t>
            </w:r>
          </w:p>
        </w:tc>
      </w:tr>
      <w:tr w:rsidR="00A400FF" w:rsidRPr="00A400FF" w14:paraId="6B884892" w14:textId="77777777" w:rsidTr="006414F6">
        <w:trPr>
          <w:jc w:val="center"/>
        </w:trPr>
        <w:tc>
          <w:tcPr>
            <w:tcW w:w="1134" w:type="dxa"/>
            <w:shd w:val="clear" w:color="auto" w:fill="auto"/>
          </w:tcPr>
          <w:p w14:paraId="2BC11D94" w14:textId="77777777" w:rsidR="00A400FF" w:rsidRPr="00A400FF" w:rsidRDefault="00A400FF" w:rsidP="00A400FF">
            <w:pPr>
              <w:jc w:val="center"/>
              <w:rPr>
                <w:rFonts w:ascii="Arial" w:hAnsi="Arial" w:cs="Arial"/>
              </w:rPr>
            </w:pPr>
            <w:r w:rsidRPr="00A400FF">
              <w:rPr>
                <w:rFonts w:ascii="Arial" w:hAnsi="Arial" w:cs="Arial"/>
              </w:rPr>
              <w:t>5</w:t>
            </w:r>
          </w:p>
        </w:tc>
        <w:tc>
          <w:tcPr>
            <w:tcW w:w="3402" w:type="dxa"/>
            <w:shd w:val="clear" w:color="auto" w:fill="auto"/>
          </w:tcPr>
          <w:p w14:paraId="2A9892B4" w14:textId="77777777" w:rsidR="00A400FF" w:rsidRPr="00A400FF" w:rsidRDefault="00A400FF" w:rsidP="00A400FF">
            <w:pPr>
              <w:jc w:val="center"/>
              <w:rPr>
                <w:rFonts w:ascii="Arial" w:hAnsi="Arial" w:cs="Arial"/>
                <w:u w:val="single"/>
              </w:rPr>
            </w:pPr>
            <w:r w:rsidRPr="00A400FF">
              <w:rPr>
                <w:rFonts w:ascii="Arial" w:hAnsi="Arial" w:cs="Arial"/>
              </w:rPr>
              <w:t>Rest of the World: USA, South Africa, Australia etc</w:t>
            </w:r>
          </w:p>
        </w:tc>
        <w:tc>
          <w:tcPr>
            <w:tcW w:w="1701" w:type="dxa"/>
            <w:shd w:val="clear" w:color="auto" w:fill="auto"/>
          </w:tcPr>
          <w:p w14:paraId="3A40D85C" w14:textId="77777777" w:rsidR="00A400FF" w:rsidRPr="00A400FF" w:rsidRDefault="00A400FF" w:rsidP="00A400FF">
            <w:pPr>
              <w:jc w:val="center"/>
              <w:rPr>
                <w:rFonts w:ascii="Arial" w:hAnsi="Arial" w:cs="Arial"/>
              </w:rPr>
            </w:pPr>
            <w:r w:rsidRPr="00A400FF">
              <w:rPr>
                <w:rFonts w:ascii="Arial" w:hAnsi="Arial" w:cs="Arial"/>
              </w:rPr>
              <w:t>Up to £700</w:t>
            </w:r>
          </w:p>
          <w:p w14:paraId="64B91A82" w14:textId="77777777" w:rsidR="00A400FF" w:rsidRPr="00A400FF" w:rsidRDefault="00A400FF" w:rsidP="00A400FF">
            <w:pPr>
              <w:jc w:val="center"/>
              <w:rPr>
                <w:rFonts w:ascii="Arial" w:hAnsi="Arial" w:cs="Arial"/>
                <w:u w:val="single"/>
              </w:rPr>
            </w:pPr>
          </w:p>
        </w:tc>
        <w:tc>
          <w:tcPr>
            <w:tcW w:w="1708" w:type="dxa"/>
            <w:shd w:val="clear" w:color="auto" w:fill="auto"/>
          </w:tcPr>
          <w:p w14:paraId="2C3AEC4E" w14:textId="77777777" w:rsidR="00A400FF" w:rsidRPr="00A400FF" w:rsidRDefault="00A400FF" w:rsidP="00A400FF">
            <w:pPr>
              <w:jc w:val="center"/>
              <w:rPr>
                <w:rFonts w:ascii="Arial" w:hAnsi="Arial" w:cs="Arial"/>
              </w:rPr>
            </w:pPr>
            <w:r w:rsidRPr="00A400FF">
              <w:rPr>
                <w:rFonts w:ascii="Arial" w:hAnsi="Arial" w:cs="Arial"/>
              </w:rPr>
              <w:t>Biennial</w:t>
            </w:r>
          </w:p>
        </w:tc>
      </w:tr>
    </w:tbl>
    <w:p w14:paraId="6654F9E1" w14:textId="77777777" w:rsidR="00A400FF" w:rsidRPr="00A400FF" w:rsidRDefault="00A400FF" w:rsidP="00A400FF">
      <w:pPr>
        <w:rPr>
          <w:rFonts w:ascii="Arial" w:hAnsi="Arial" w:cs="Arial"/>
          <w:lang w:eastAsia="en-US"/>
        </w:rPr>
      </w:pPr>
    </w:p>
    <w:p w14:paraId="65031BDB" w14:textId="77777777" w:rsidR="00A400FF" w:rsidRPr="00A400FF" w:rsidRDefault="00A400FF" w:rsidP="00A400FF">
      <w:pPr>
        <w:ind w:left="567"/>
        <w:rPr>
          <w:rFonts w:ascii="Arial" w:hAnsi="Arial" w:cs="Arial"/>
          <w:lang w:eastAsia="en-US"/>
        </w:rPr>
      </w:pPr>
      <w:r w:rsidRPr="00A400FF">
        <w:rPr>
          <w:rFonts w:ascii="Arial" w:hAnsi="Arial" w:cs="Arial"/>
          <w:lang w:eastAsia="en-US"/>
        </w:rPr>
        <w:t>c.</w:t>
      </w:r>
      <w:r w:rsidRPr="00A400FF">
        <w:rPr>
          <w:rFonts w:ascii="Arial" w:hAnsi="Arial" w:cs="Arial"/>
          <w:lang w:eastAsia="en-US"/>
        </w:rPr>
        <w:tab/>
        <w:t>Authority to undertake an OSV must be obtained in advance from the Ops Officer ASCB in accordance with Reference D.</w:t>
      </w:r>
    </w:p>
    <w:p w14:paraId="435088B6" w14:textId="77777777" w:rsidR="00A400FF" w:rsidRPr="00A400FF" w:rsidRDefault="00A400FF" w:rsidP="00A400FF">
      <w:pPr>
        <w:ind w:left="1440"/>
        <w:rPr>
          <w:rFonts w:ascii="Arial" w:hAnsi="Arial" w:cs="Arial"/>
          <w:lang w:eastAsia="en-US"/>
        </w:rPr>
      </w:pPr>
    </w:p>
    <w:p w14:paraId="03997408" w14:textId="77777777" w:rsidR="00A400FF" w:rsidRPr="00A400FF" w:rsidRDefault="00A400FF" w:rsidP="00A400FF">
      <w:pPr>
        <w:ind w:left="567"/>
        <w:rPr>
          <w:rFonts w:ascii="Arial" w:hAnsi="Arial" w:cs="Arial"/>
        </w:rPr>
      </w:pPr>
      <w:r w:rsidRPr="00A400FF">
        <w:rPr>
          <w:rFonts w:ascii="Arial" w:hAnsi="Arial" w:cs="Arial"/>
        </w:rPr>
        <w:lastRenderedPageBreak/>
        <w:t>d.</w:t>
      </w:r>
      <w:r w:rsidRPr="00A400FF">
        <w:rPr>
          <w:rFonts w:ascii="Arial" w:hAnsi="Arial" w:cs="Arial"/>
        </w:rPr>
        <w:tab/>
        <w:t>Grants are awarded subject to the following limitations:</w:t>
      </w:r>
    </w:p>
    <w:p w14:paraId="3104F614" w14:textId="77777777" w:rsidR="00A400FF" w:rsidRPr="00A400FF" w:rsidRDefault="00A400FF" w:rsidP="00A400FF">
      <w:pPr>
        <w:ind w:left="720"/>
        <w:rPr>
          <w:rFonts w:ascii="Arial" w:hAnsi="Arial" w:cs="Arial"/>
        </w:rPr>
      </w:pPr>
    </w:p>
    <w:p w14:paraId="26612653" w14:textId="77777777" w:rsidR="00A400FF" w:rsidRPr="00A400FF" w:rsidRDefault="00A400FF" w:rsidP="00A400FF">
      <w:pPr>
        <w:ind w:left="1134"/>
        <w:rPr>
          <w:rFonts w:ascii="Arial" w:hAnsi="Arial" w:cs="Arial"/>
        </w:rPr>
      </w:pPr>
      <w:r w:rsidRPr="00A400FF">
        <w:rPr>
          <w:rFonts w:ascii="Arial" w:hAnsi="Arial" w:cs="Arial"/>
        </w:rPr>
        <w:t>(1)</w:t>
      </w:r>
      <w:r w:rsidRPr="00A400FF">
        <w:rPr>
          <w:rFonts w:ascii="Arial" w:hAnsi="Arial" w:cs="Arial"/>
        </w:rPr>
        <w:tab/>
        <w:t>Maximum number of participants per gender is specified in Reference A (Pt 2, Annex A to Chap 3) and also available in Appx 1 to this instruction</w:t>
      </w:r>
      <w:r w:rsidRPr="00A400FF">
        <w:rPr>
          <w:rFonts w:ascii="Arial" w:hAnsi="Arial" w:cs="Arial"/>
          <w:vertAlign w:val="superscript"/>
        </w:rPr>
        <w:footnoteReference w:id="5"/>
      </w:r>
      <w:r w:rsidRPr="00A400FF">
        <w:rPr>
          <w:rFonts w:ascii="Arial" w:hAnsi="Arial" w:cs="Arial"/>
        </w:rPr>
        <w:t xml:space="preserve">.  </w:t>
      </w:r>
    </w:p>
    <w:p w14:paraId="7807F572" w14:textId="77777777" w:rsidR="00A400FF" w:rsidRPr="00A400FF" w:rsidRDefault="00A400FF" w:rsidP="00A400FF">
      <w:pPr>
        <w:ind w:left="1134"/>
        <w:rPr>
          <w:rFonts w:ascii="Arial" w:hAnsi="Arial" w:cs="Arial"/>
        </w:rPr>
      </w:pPr>
    </w:p>
    <w:p w14:paraId="64601890" w14:textId="77777777" w:rsidR="00A400FF" w:rsidRPr="00A400FF" w:rsidRDefault="00A400FF" w:rsidP="00A400FF">
      <w:pPr>
        <w:ind w:left="1134"/>
        <w:rPr>
          <w:rFonts w:ascii="Arial" w:hAnsi="Arial" w:cs="Arial"/>
          <w:b/>
        </w:rPr>
      </w:pPr>
      <w:r w:rsidRPr="00A400FF">
        <w:rPr>
          <w:rFonts w:ascii="Arial" w:hAnsi="Arial" w:cs="Arial"/>
        </w:rPr>
        <w:t>(2)</w:t>
      </w:r>
      <w:r w:rsidRPr="00A400FF">
        <w:rPr>
          <w:rFonts w:ascii="Arial" w:hAnsi="Arial" w:cs="Arial"/>
        </w:rPr>
        <w:tab/>
        <w:t>Members who are participating at representative sport for an Army, Corps sports team and also compete for their unit team may apply for a grant at each of the levels, within the same FY.  (The maximum grant available for a lottery member who holds 5 x tickets is £2100 provided; Grant 1 is for an Army representative level, Grant 2 is Corps level and Grant 3 is Unit level)</w:t>
      </w:r>
    </w:p>
    <w:p w14:paraId="559B39C8" w14:textId="77777777" w:rsidR="00A400FF" w:rsidRPr="00A400FF" w:rsidRDefault="00A400FF" w:rsidP="00A400FF">
      <w:pPr>
        <w:ind w:left="1134"/>
        <w:rPr>
          <w:rFonts w:ascii="Arial" w:hAnsi="Arial" w:cs="Arial"/>
        </w:rPr>
      </w:pPr>
    </w:p>
    <w:p w14:paraId="3F0495F5" w14:textId="77777777" w:rsidR="00A400FF" w:rsidRPr="00A400FF" w:rsidRDefault="00A400FF" w:rsidP="00A400FF">
      <w:pPr>
        <w:ind w:left="567"/>
        <w:rPr>
          <w:rFonts w:ascii="Arial" w:hAnsi="Arial" w:cs="Arial"/>
        </w:rPr>
      </w:pPr>
      <w:r w:rsidRPr="00A400FF">
        <w:rPr>
          <w:rFonts w:ascii="Arial" w:hAnsi="Arial" w:cs="Arial"/>
        </w:rPr>
        <w:t>e.</w:t>
      </w:r>
      <w:r w:rsidRPr="00A400FF">
        <w:rPr>
          <w:rFonts w:ascii="Arial" w:hAnsi="Arial" w:cs="Arial"/>
        </w:rPr>
        <w:tab/>
      </w:r>
      <w:r w:rsidRPr="00A400FF">
        <w:rPr>
          <w:rFonts w:ascii="Arial" w:hAnsi="Arial" w:cs="Arial"/>
          <w:b/>
        </w:rPr>
        <w:t>Overseas sports visit grants will be allocated using a geographic zone system for which a minimum number of tickets will be required (see Appendix 2):</w:t>
      </w:r>
    </w:p>
    <w:p w14:paraId="2DF9ABDA" w14:textId="77777777" w:rsidR="00A400FF" w:rsidRPr="00A400FF" w:rsidRDefault="00A400FF" w:rsidP="00A400FF">
      <w:pPr>
        <w:rPr>
          <w:rFonts w:ascii="Arial" w:hAnsi="Arial" w:cs="Arial"/>
          <w:b/>
        </w:rPr>
      </w:pPr>
    </w:p>
    <w:tbl>
      <w:tblPr>
        <w:tblW w:w="42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tblGrid>
      <w:tr w:rsidR="00A400FF" w:rsidRPr="00A400FF" w14:paraId="7C2D6498" w14:textId="77777777" w:rsidTr="006414F6">
        <w:trPr>
          <w:trHeight w:val="340"/>
        </w:trPr>
        <w:tc>
          <w:tcPr>
            <w:tcW w:w="1560" w:type="dxa"/>
            <w:shd w:val="clear" w:color="auto" w:fill="auto"/>
            <w:vAlign w:val="center"/>
          </w:tcPr>
          <w:p w14:paraId="5E42877C" w14:textId="77777777" w:rsidR="00A400FF" w:rsidRPr="00A400FF" w:rsidRDefault="00A400FF" w:rsidP="00A400FF">
            <w:pPr>
              <w:jc w:val="center"/>
              <w:rPr>
                <w:rFonts w:ascii="Arial" w:hAnsi="Arial" w:cs="Arial"/>
                <w:b/>
              </w:rPr>
            </w:pPr>
            <w:r w:rsidRPr="00A400FF">
              <w:rPr>
                <w:rFonts w:ascii="Arial" w:hAnsi="Arial" w:cs="Arial"/>
                <w:b/>
              </w:rPr>
              <w:t>Zone</w:t>
            </w:r>
          </w:p>
        </w:tc>
        <w:tc>
          <w:tcPr>
            <w:tcW w:w="2693" w:type="dxa"/>
            <w:shd w:val="clear" w:color="auto" w:fill="auto"/>
            <w:vAlign w:val="center"/>
          </w:tcPr>
          <w:p w14:paraId="39549037" w14:textId="77777777" w:rsidR="00A400FF" w:rsidRPr="00A400FF" w:rsidRDefault="00A400FF" w:rsidP="00A400FF">
            <w:pPr>
              <w:jc w:val="center"/>
              <w:rPr>
                <w:rFonts w:ascii="Arial" w:hAnsi="Arial" w:cs="Arial"/>
                <w:b/>
              </w:rPr>
            </w:pPr>
            <w:r w:rsidRPr="00A400FF">
              <w:rPr>
                <w:rFonts w:ascii="Arial" w:hAnsi="Arial" w:cs="Arial"/>
                <w:b/>
              </w:rPr>
              <w:t>Tickets Required</w:t>
            </w:r>
          </w:p>
        </w:tc>
      </w:tr>
      <w:tr w:rsidR="00A400FF" w:rsidRPr="00A400FF" w14:paraId="1873B9EE" w14:textId="77777777" w:rsidTr="006414F6">
        <w:trPr>
          <w:trHeight w:val="340"/>
        </w:trPr>
        <w:tc>
          <w:tcPr>
            <w:tcW w:w="1560" w:type="dxa"/>
            <w:shd w:val="clear" w:color="auto" w:fill="auto"/>
            <w:vAlign w:val="center"/>
          </w:tcPr>
          <w:p w14:paraId="74791A85" w14:textId="77777777" w:rsidR="00A400FF" w:rsidRPr="00A400FF" w:rsidRDefault="00A400FF" w:rsidP="00A400FF">
            <w:pPr>
              <w:jc w:val="center"/>
              <w:rPr>
                <w:rFonts w:ascii="Arial" w:hAnsi="Arial" w:cs="Arial"/>
                <w:b/>
              </w:rPr>
            </w:pPr>
            <w:r w:rsidRPr="00A400FF">
              <w:rPr>
                <w:rFonts w:ascii="Arial" w:hAnsi="Arial" w:cs="Arial"/>
                <w:b/>
              </w:rPr>
              <w:t>1</w:t>
            </w:r>
          </w:p>
        </w:tc>
        <w:tc>
          <w:tcPr>
            <w:tcW w:w="2693" w:type="dxa"/>
            <w:shd w:val="clear" w:color="auto" w:fill="auto"/>
            <w:vAlign w:val="center"/>
          </w:tcPr>
          <w:p w14:paraId="64FB5188" w14:textId="77777777" w:rsidR="00A400FF" w:rsidRPr="00A400FF" w:rsidRDefault="00A400FF" w:rsidP="00A400FF">
            <w:pPr>
              <w:jc w:val="center"/>
              <w:rPr>
                <w:rFonts w:ascii="Arial" w:hAnsi="Arial" w:cs="Arial"/>
                <w:b/>
              </w:rPr>
            </w:pPr>
            <w:r w:rsidRPr="00A400FF">
              <w:rPr>
                <w:rFonts w:ascii="Arial" w:hAnsi="Arial" w:cs="Arial"/>
                <w:b/>
              </w:rPr>
              <w:t>1</w:t>
            </w:r>
          </w:p>
        </w:tc>
      </w:tr>
      <w:tr w:rsidR="00A400FF" w:rsidRPr="00A400FF" w14:paraId="5627ACAF" w14:textId="77777777" w:rsidTr="006414F6">
        <w:trPr>
          <w:trHeight w:val="340"/>
        </w:trPr>
        <w:tc>
          <w:tcPr>
            <w:tcW w:w="1560" w:type="dxa"/>
            <w:shd w:val="clear" w:color="auto" w:fill="auto"/>
            <w:vAlign w:val="center"/>
          </w:tcPr>
          <w:p w14:paraId="2AB0AC0A" w14:textId="77777777" w:rsidR="00A400FF" w:rsidRPr="00A400FF" w:rsidRDefault="00A400FF" w:rsidP="00A400FF">
            <w:pPr>
              <w:jc w:val="center"/>
              <w:rPr>
                <w:rFonts w:ascii="Arial" w:hAnsi="Arial" w:cs="Arial"/>
                <w:b/>
              </w:rPr>
            </w:pPr>
            <w:r w:rsidRPr="00A400FF">
              <w:rPr>
                <w:rFonts w:ascii="Arial" w:hAnsi="Arial" w:cs="Arial"/>
                <w:b/>
              </w:rPr>
              <w:t>2</w:t>
            </w:r>
          </w:p>
        </w:tc>
        <w:tc>
          <w:tcPr>
            <w:tcW w:w="2693" w:type="dxa"/>
            <w:shd w:val="clear" w:color="auto" w:fill="auto"/>
            <w:vAlign w:val="center"/>
          </w:tcPr>
          <w:p w14:paraId="56C4C789" w14:textId="77777777" w:rsidR="00A400FF" w:rsidRPr="00A400FF" w:rsidRDefault="00A400FF" w:rsidP="00A400FF">
            <w:pPr>
              <w:jc w:val="center"/>
              <w:rPr>
                <w:rFonts w:ascii="Arial" w:hAnsi="Arial" w:cs="Arial"/>
                <w:b/>
              </w:rPr>
            </w:pPr>
            <w:r w:rsidRPr="00A400FF">
              <w:rPr>
                <w:rFonts w:ascii="Arial" w:hAnsi="Arial" w:cs="Arial"/>
                <w:b/>
              </w:rPr>
              <w:t>2</w:t>
            </w:r>
          </w:p>
        </w:tc>
      </w:tr>
      <w:tr w:rsidR="00A400FF" w:rsidRPr="00A400FF" w14:paraId="1BADCADA" w14:textId="77777777" w:rsidTr="006414F6">
        <w:trPr>
          <w:trHeight w:val="340"/>
        </w:trPr>
        <w:tc>
          <w:tcPr>
            <w:tcW w:w="1560" w:type="dxa"/>
            <w:shd w:val="clear" w:color="auto" w:fill="auto"/>
            <w:vAlign w:val="center"/>
          </w:tcPr>
          <w:p w14:paraId="4B188E37" w14:textId="77777777" w:rsidR="00A400FF" w:rsidRPr="00A400FF" w:rsidRDefault="00A400FF" w:rsidP="00A400FF">
            <w:pPr>
              <w:jc w:val="center"/>
              <w:rPr>
                <w:rFonts w:ascii="Arial" w:hAnsi="Arial" w:cs="Arial"/>
                <w:b/>
              </w:rPr>
            </w:pPr>
            <w:r w:rsidRPr="00A400FF">
              <w:rPr>
                <w:rFonts w:ascii="Arial" w:hAnsi="Arial" w:cs="Arial"/>
                <w:b/>
              </w:rPr>
              <w:t>3</w:t>
            </w:r>
          </w:p>
        </w:tc>
        <w:tc>
          <w:tcPr>
            <w:tcW w:w="2693" w:type="dxa"/>
            <w:shd w:val="clear" w:color="auto" w:fill="auto"/>
            <w:vAlign w:val="center"/>
          </w:tcPr>
          <w:p w14:paraId="0814A941" w14:textId="77777777" w:rsidR="00A400FF" w:rsidRPr="00A400FF" w:rsidRDefault="00A400FF" w:rsidP="00A400FF">
            <w:pPr>
              <w:jc w:val="center"/>
              <w:rPr>
                <w:rFonts w:ascii="Arial" w:hAnsi="Arial" w:cs="Arial"/>
                <w:b/>
              </w:rPr>
            </w:pPr>
            <w:r w:rsidRPr="00A400FF">
              <w:rPr>
                <w:rFonts w:ascii="Arial" w:hAnsi="Arial" w:cs="Arial"/>
                <w:b/>
              </w:rPr>
              <w:t>3</w:t>
            </w:r>
          </w:p>
        </w:tc>
      </w:tr>
      <w:tr w:rsidR="00A400FF" w:rsidRPr="00A400FF" w14:paraId="4A1263B6" w14:textId="77777777" w:rsidTr="006414F6">
        <w:trPr>
          <w:trHeight w:val="340"/>
        </w:trPr>
        <w:tc>
          <w:tcPr>
            <w:tcW w:w="1560" w:type="dxa"/>
            <w:shd w:val="clear" w:color="auto" w:fill="auto"/>
            <w:vAlign w:val="center"/>
          </w:tcPr>
          <w:p w14:paraId="754BD56C" w14:textId="77777777" w:rsidR="00A400FF" w:rsidRPr="00A400FF" w:rsidRDefault="00A400FF" w:rsidP="00A400FF">
            <w:pPr>
              <w:jc w:val="center"/>
              <w:rPr>
                <w:rFonts w:ascii="Arial" w:hAnsi="Arial" w:cs="Arial"/>
                <w:b/>
              </w:rPr>
            </w:pPr>
            <w:r w:rsidRPr="00A400FF">
              <w:rPr>
                <w:rFonts w:ascii="Arial" w:hAnsi="Arial" w:cs="Arial"/>
                <w:b/>
              </w:rPr>
              <w:t>4</w:t>
            </w:r>
          </w:p>
        </w:tc>
        <w:tc>
          <w:tcPr>
            <w:tcW w:w="2693" w:type="dxa"/>
            <w:shd w:val="clear" w:color="auto" w:fill="auto"/>
            <w:vAlign w:val="center"/>
          </w:tcPr>
          <w:p w14:paraId="79479454" w14:textId="77777777" w:rsidR="00A400FF" w:rsidRPr="00A400FF" w:rsidRDefault="00A400FF" w:rsidP="00A400FF">
            <w:pPr>
              <w:jc w:val="center"/>
              <w:rPr>
                <w:rFonts w:ascii="Arial" w:hAnsi="Arial" w:cs="Arial"/>
                <w:b/>
              </w:rPr>
            </w:pPr>
            <w:r w:rsidRPr="00A400FF">
              <w:rPr>
                <w:rFonts w:ascii="Arial" w:hAnsi="Arial" w:cs="Arial"/>
                <w:b/>
              </w:rPr>
              <w:t>4</w:t>
            </w:r>
          </w:p>
        </w:tc>
      </w:tr>
      <w:tr w:rsidR="00A400FF" w:rsidRPr="00A400FF" w14:paraId="7F1CC36A" w14:textId="77777777" w:rsidTr="006414F6">
        <w:trPr>
          <w:trHeight w:val="340"/>
        </w:trPr>
        <w:tc>
          <w:tcPr>
            <w:tcW w:w="1560" w:type="dxa"/>
            <w:shd w:val="clear" w:color="auto" w:fill="auto"/>
            <w:vAlign w:val="center"/>
          </w:tcPr>
          <w:p w14:paraId="3E880712" w14:textId="77777777" w:rsidR="00A400FF" w:rsidRPr="00A400FF" w:rsidRDefault="00A400FF" w:rsidP="00A400FF">
            <w:pPr>
              <w:jc w:val="center"/>
              <w:rPr>
                <w:rFonts w:ascii="Arial" w:hAnsi="Arial" w:cs="Arial"/>
                <w:b/>
              </w:rPr>
            </w:pPr>
            <w:r w:rsidRPr="00A400FF">
              <w:rPr>
                <w:rFonts w:ascii="Arial" w:hAnsi="Arial" w:cs="Arial"/>
                <w:b/>
              </w:rPr>
              <w:t>5</w:t>
            </w:r>
          </w:p>
        </w:tc>
        <w:tc>
          <w:tcPr>
            <w:tcW w:w="2693" w:type="dxa"/>
            <w:shd w:val="clear" w:color="auto" w:fill="auto"/>
            <w:vAlign w:val="center"/>
          </w:tcPr>
          <w:p w14:paraId="03842219" w14:textId="77777777" w:rsidR="00A400FF" w:rsidRPr="00A400FF" w:rsidRDefault="00A400FF" w:rsidP="00A400FF">
            <w:pPr>
              <w:jc w:val="center"/>
              <w:rPr>
                <w:rFonts w:ascii="Arial" w:hAnsi="Arial" w:cs="Arial"/>
                <w:b/>
              </w:rPr>
            </w:pPr>
            <w:r w:rsidRPr="00A400FF">
              <w:rPr>
                <w:rFonts w:ascii="Arial" w:hAnsi="Arial" w:cs="Arial"/>
                <w:b/>
              </w:rPr>
              <w:t>5</w:t>
            </w:r>
          </w:p>
        </w:tc>
      </w:tr>
    </w:tbl>
    <w:p w14:paraId="0D81AB67" w14:textId="77777777" w:rsidR="00A400FF" w:rsidRPr="00A400FF" w:rsidRDefault="00A400FF" w:rsidP="00A400FF">
      <w:pPr>
        <w:ind w:left="1440"/>
        <w:rPr>
          <w:rFonts w:ascii="Arial" w:hAnsi="Arial" w:cs="Arial"/>
          <w:b/>
        </w:rPr>
      </w:pPr>
    </w:p>
    <w:p w14:paraId="4299457E" w14:textId="77777777" w:rsidR="00A400FF" w:rsidRPr="00A400FF" w:rsidRDefault="00A400FF" w:rsidP="00A400FF">
      <w:pPr>
        <w:ind w:left="567"/>
        <w:rPr>
          <w:rFonts w:ascii="Arial" w:hAnsi="Arial" w:cs="Arial"/>
        </w:rPr>
      </w:pPr>
      <w:r w:rsidRPr="00A400FF">
        <w:rPr>
          <w:rFonts w:ascii="Arial" w:hAnsi="Arial" w:cs="Arial"/>
        </w:rPr>
        <w:t>f.</w:t>
      </w:r>
      <w:r w:rsidRPr="00A400FF">
        <w:rPr>
          <w:rFonts w:ascii="Arial" w:hAnsi="Arial" w:cs="Arial"/>
        </w:rPr>
        <w:tab/>
        <w:t>All members who increase their lottery tickets within 6 months of claiming an overseas visit/training camp grant must retain their increased lottery tickets for a period of 12 months from the start of the activity.  Members who already hold the required amount of tickets must retain their ticket holding for a period of 12 months from the start of the activity.</w:t>
      </w:r>
    </w:p>
    <w:p w14:paraId="0D0BB9A9" w14:textId="77777777" w:rsidR="00A400FF" w:rsidRPr="00A400FF" w:rsidRDefault="00A400FF" w:rsidP="00A400FF">
      <w:pPr>
        <w:ind w:left="567"/>
        <w:rPr>
          <w:rFonts w:ascii="Arial" w:hAnsi="Arial" w:cs="Arial"/>
        </w:rPr>
      </w:pPr>
    </w:p>
    <w:p w14:paraId="15DE356E" w14:textId="77777777" w:rsidR="00A400FF" w:rsidRPr="00A400FF" w:rsidRDefault="00A400FF" w:rsidP="00A400FF">
      <w:pPr>
        <w:ind w:left="567"/>
        <w:rPr>
          <w:rFonts w:ascii="Arial" w:hAnsi="Arial" w:cs="Arial"/>
        </w:rPr>
      </w:pPr>
      <w:r w:rsidRPr="00A400FF">
        <w:rPr>
          <w:rFonts w:ascii="Arial" w:hAnsi="Arial" w:cs="Arial"/>
        </w:rPr>
        <w:t>g.</w:t>
      </w:r>
      <w:r w:rsidRPr="00A400FF">
        <w:rPr>
          <w:rFonts w:ascii="Arial" w:hAnsi="Arial" w:cs="Arial"/>
        </w:rPr>
        <w:tab/>
        <w:t xml:space="preserve">There are a number of travel companies that may be able to assist in planning and booking visits.  Details can be found at </w:t>
      </w:r>
      <w:hyperlink r:id="rId20" w:history="1">
        <w:r w:rsidRPr="00A400FF">
          <w:rPr>
            <w:rFonts w:ascii="Arial" w:hAnsi="Arial" w:cs="Arial"/>
            <w:color w:val="0000FF"/>
            <w:u w:val="single"/>
          </w:rPr>
          <w:t>https://armysportcontrolboard.com/overseas-visits/</w:t>
        </w:r>
      </w:hyperlink>
    </w:p>
    <w:p w14:paraId="08B476CF" w14:textId="77777777" w:rsidR="00A400FF" w:rsidRPr="00A400FF" w:rsidRDefault="00A400FF" w:rsidP="00A400FF">
      <w:pPr>
        <w:ind w:left="720"/>
        <w:rPr>
          <w:rFonts w:ascii="Arial" w:hAnsi="Arial" w:cs="Arial"/>
        </w:rPr>
      </w:pPr>
    </w:p>
    <w:p w14:paraId="0E3E9F5F" w14:textId="77777777" w:rsidR="00A400FF" w:rsidRPr="00A400FF" w:rsidRDefault="00A400FF" w:rsidP="00A400FF">
      <w:pPr>
        <w:rPr>
          <w:rFonts w:ascii="Arial" w:hAnsi="Arial" w:cs="Arial"/>
        </w:rPr>
      </w:pPr>
      <w:r w:rsidRPr="00A400FF">
        <w:rPr>
          <w:rFonts w:ascii="Arial" w:hAnsi="Arial" w:cs="Arial"/>
        </w:rPr>
        <w:t>7.</w:t>
      </w:r>
      <w:r w:rsidRPr="00A400FF">
        <w:rPr>
          <w:rFonts w:ascii="Arial" w:hAnsi="Arial" w:cs="Arial"/>
        </w:rPr>
        <w:tab/>
      </w:r>
      <w:r w:rsidRPr="00A400FF">
        <w:rPr>
          <w:rFonts w:ascii="Arial" w:hAnsi="Arial" w:cs="Arial"/>
          <w:b/>
        </w:rPr>
        <w:t>Olympic/Paralympic and Commonwealth Games Competitors Grant (OCG).</w:t>
      </w:r>
    </w:p>
    <w:p w14:paraId="1374AD85" w14:textId="77777777" w:rsidR="00A400FF" w:rsidRPr="00A400FF" w:rsidRDefault="00A400FF" w:rsidP="00A400FF">
      <w:pPr>
        <w:ind w:left="1440"/>
        <w:rPr>
          <w:rFonts w:ascii="Arial" w:hAnsi="Arial" w:cs="Arial"/>
        </w:rPr>
      </w:pPr>
    </w:p>
    <w:p w14:paraId="7E318F05" w14:textId="77777777" w:rsidR="00A400FF" w:rsidRPr="00A400FF" w:rsidRDefault="00A400FF" w:rsidP="00A400FF">
      <w:pPr>
        <w:ind w:left="567"/>
        <w:rPr>
          <w:rFonts w:ascii="Arial" w:hAnsi="Arial" w:cs="Arial"/>
          <w:lang w:eastAsia="en-US"/>
        </w:rPr>
      </w:pPr>
      <w:r w:rsidRPr="00A400FF">
        <w:rPr>
          <w:rFonts w:ascii="Arial" w:hAnsi="Arial" w:cs="Arial"/>
          <w:lang w:eastAsia="en-US"/>
        </w:rPr>
        <w:t>a.</w:t>
      </w:r>
      <w:r w:rsidRPr="00A400FF">
        <w:rPr>
          <w:rFonts w:ascii="Arial" w:hAnsi="Arial" w:cs="Arial"/>
          <w:lang w:eastAsia="en-US"/>
        </w:rPr>
        <w:tab/>
        <w:t xml:space="preserve">An OCG may be awarded to help offset costs incurred by individuals not paid for by their National Governing Body (NGB).  Food and sport supplements costs are not admissible. To be eligible, applicants must have been a member of ASL for at least 12 months and be in possession of a British Olympic Association/British Paralympic Association passport or equivalent.  </w:t>
      </w:r>
    </w:p>
    <w:p w14:paraId="4E48AC80" w14:textId="77777777" w:rsidR="00A400FF" w:rsidRPr="00A400FF" w:rsidRDefault="00A400FF" w:rsidP="00A400FF">
      <w:pPr>
        <w:ind w:left="567"/>
        <w:rPr>
          <w:rFonts w:ascii="Arial" w:hAnsi="Arial" w:cs="Arial"/>
          <w:lang w:eastAsia="en-US"/>
        </w:rPr>
      </w:pPr>
    </w:p>
    <w:p w14:paraId="550E83BD" w14:textId="77777777" w:rsidR="00A400FF" w:rsidRPr="00A400FF" w:rsidRDefault="00A400FF" w:rsidP="00A400FF">
      <w:pPr>
        <w:ind w:left="567"/>
        <w:rPr>
          <w:rFonts w:ascii="Arial" w:hAnsi="Arial" w:cs="Arial"/>
          <w:lang w:eastAsia="en-US"/>
        </w:rPr>
      </w:pPr>
      <w:r w:rsidRPr="00A400FF">
        <w:rPr>
          <w:rFonts w:ascii="Arial" w:hAnsi="Arial" w:cs="Arial"/>
          <w:lang w:eastAsia="en-US"/>
        </w:rPr>
        <w:t>b.</w:t>
      </w:r>
      <w:r w:rsidRPr="00A400FF">
        <w:rPr>
          <w:rFonts w:ascii="Arial" w:hAnsi="Arial" w:cs="Arial"/>
          <w:lang w:eastAsia="en-US"/>
        </w:rPr>
        <w:tab/>
        <w:t xml:space="preserve">Applications for an OCG are to be made </w:t>
      </w:r>
      <w:r w:rsidRPr="00A400FF">
        <w:rPr>
          <w:rFonts w:ascii="Arial" w:hAnsi="Arial" w:cs="Arial"/>
          <w:b/>
          <w:lang w:eastAsia="en-US"/>
        </w:rPr>
        <w:t xml:space="preserve">retrospectively </w:t>
      </w:r>
      <w:r w:rsidRPr="00A400FF">
        <w:rPr>
          <w:rFonts w:ascii="Arial" w:hAnsi="Arial" w:cs="Arial"/>
          <w:lang w:eastAsia="en-US"/>
        </w:rPr>
        <w:t>and must be endorsed by the relevant Association/Union Secretary.  If the individual is already</w:t>
      </w:r>
    </w:p>
    <w:p w14:paraId="28E0D050" w14:textId="77777777" w:rsidR="00A400FF" w:rsidRPr="00A400FF" w:rsidRDefault="00A400FF" w:rsidP="00A400FF">
      <w:pPr>
        <w:ind w:left="567"/>
        <w:rPr>
          <w:rFonts w:ascii="Arial" w:hAnsi="Arial" w:cs="Arial"/>
          <w:lang w:eastAsia="en-US"/>
        </w:rPr>
      </w:pPr>
      <w:r w:rsidRPr="00A400FF">
        <w:rPr>
          <w:rFonts w:ascii="Arial" w:hAnsi="Arial" w:cs="Arial"/>
          <w:lang w:eastAsia="en-US"/>
        </w:rPr>
        <w:t>an established competitor, then applications may be considered in advance.</w:t>
      </w:r>
    </w:p>
    <w:p w14:paraId="53A4610E" w14:textId="77777777" w:rsidR="00A400FF" w:rsidRPr="00A400FF" w:rsidRDefault="00A400FF" w:rsidP="00A400FF">
      <w:pPr>
        <w:ind w:left="567"/>
        <w:rPr>
          <w:rFonts w:ascii="Arial" w:hAnsi="Arial" w:cs="Arial"/>
          <w:lang w:eastAsia="en-US"/>
        </w:rPr>
      </w:pPr>
    </w:p>
    <w:p w14:paraId="642C47AD" w14:textId="77777777" w:rsidR="00A400FF" w:rsidRPr="00A400FF" w:rsidRDefault="00A400FF" w:rsidP="00A400FF">
      <w:pPr>
        <w:ind w:left="567"/>
        <w:rPr>
          <w:rFonts w:ascii="Arial" w:hAnsi="Arial" w:cs="Arial"/>
        </w:rPr>
      </w:pPr>
      <w:r w:rsidRPr="00A400FF">
        <w:rPr>
          <w:rFonts w:ascii="Arial" w:hAnsi="Arial" w:cs="Arial"/>
        </w:rPr>
        <w:t>c.</w:t>
      </w:r>
      <w:r w:rsidRPr="00A400FF">
        <w:rPr>
          <w:rFonts w:ascii="Arial" w:hAnsi="Arial" w:cs="Arial"/>
        </w:rPr>
        <w:tab/>
        <w:t>Those in receipt of an OCG may also apply for an OSV grant in the same year in order to take part in a team-based activity.</w:t>
      </w:r>
    </w:p>
    <w:p w14:paraId="11C69FC7" w14:textId="77777777" w:rsidR="00A400FF" w:rsidRPr="00A400FF" w:rsidRDefault="00A400FF" w:rsidP="00A400FF">
      <w:pPr>
        <w:ind w:left="567"/>
        <w:rPr>
          <w:rFonts w:ascii="Arial" w:hAnsi="Arial" w:cs="Arial"/>
        </w:rPr>
      </w:pPr>
    </w:p>
    <w:p w14:paraId="0BEC464D" w14:textId="77777777" w:rsidR="00A400FF" w:rsidRPr="00A400FF" w:rsidRDefault="00A400FF" w:rsidP="00A400FF">
      <w:pPr>
        <w:ind w:left="567"/>
        <w:rPr>
          <w:rFonts w:ascii="Arial" w:hAnsi="Arial" w:cs="Arial"/>
        </w:rPr>
      </w:pPr>
      <w:r w:rsidRPr="00A400FF">
        <w:rPr>
          <w:rFonts w:ascii="Arial" w:hAnsi="Arial" w:cs="Arial"/>
        </w:rPr>
        <w:t>d.</w:t>
      </w:r>
      <w:r w:rsidRPr="00A400FF">
        <w:rPr>
          <w:rFonts w:ascii="Arial" w:hAnsi="Arial" w:cs="Arial"/>
        </w:rPr>
        <w:tab/>
        <w:t>Applications must be made within 60 days of completion of the event/activity.</w:t>
      </w:r>
    </w:p>
    <w:p w14:paraId="0251A383" w14:textId="77777777" w:rsidR="00A400FF" w:rsidRPr="00A400FF" w:rsidRDefault="00A400FF" w:rsidP="00A400FF">
      <w:pPr>
        <w:rPr>
          <w:rFonts w:ascii="Arial" w:hAnsi="Arial" w:cs="Arial"/>
        </w:rPr>
      </w:pPr>
    </w:p>
    <w:p w14:paraId="10FA7A29" w14:textId="77777777" w:rsidR="00A400FF" w:rsidRPr="00A400FF" w:rsidRDefault="00A400FF" w:rsidP="00A400FF">
      <w:pPr>
        <w:rPr>
          <w:rFonts w:ascii="Arial" w:hAnsi="Arial" w:cs="Arial"/>
        </w:rPr>
      </w:pPr>
      <w:r w:rsidRPr="00A400FF">
        <w:rPr>
          <w:rFonts w:ascii="Arial" w:hAnsi="Arial" w:cs="Arial"/>
        </w:rPr>
        <w:t>8.</w:t>
      </w:r>
      <w:r w:rsidRPr="00A400FF">
        <w:rPr>
          <w:rFonts w:ascii="Arial" w:hAnsi="Arial" w:cs="Arial"/>
        </w:rPr>
        <w:tab/>
      </w:r>
      <w:r w:rsidRPr="00A400FF">
        <w:rPr>
          <w:rFonts w:ascii="Arial" w:hAnsi="Arial" w:cs="Arial"/>
          <w:b/>
        </w:rPr>
        <w:t>International Competitors Grant (ICG).</w:t>
      </w:r>
      <w:r w:rsidRPr="00A400FF">
        <w:rPr>
          <w:rFonts w:ascii="Arial" w:hAnsi="Arial" w:cs="Arial"/>
        </w:rPr>
        <w:t xml:space="preserve">  </w:t>
      </w:r>
    </w:p>
    <w:p w14:paraId="742D38C2" w14:textId="77777777" w:rsidR="00A400FF" w:rsidRPr="00A400FF" w:rsidRDefault="00A400FF" w:rsidP="00A400FF">
      <w:pPr>
        <w:ind w:left="720"/>
        <w:rPr>
          <w:rFonts w:ascii="Arial" w:hAnsi="Arial" w:cs="Arial"/>
        </w:rPr>
      </w:pPr>
    </w:p>
    <w:p w14:paraId="05E74E5C" w14:textId="77777777" w:rsidR="00A400FF" w:rsidRPr="00A400FF" w:rsidRDefault="00A400FF" w:rsidP="00A400FF">
      <w:pPr>
        <w:ind w:left="567"/>
        <w:rPr>
          <w:rFonts w:ascii="Arial" w:hAnsi="Arial" w:cs="Arial"/>
          <w:b/>
          <w:lang w:eastAsia="en-US"/>
        </w:rPr>
      </w:pPr>
      <w:r w:rsidRPr="00A400FF">
        <w:rPr>
          <w:rFonts w:ascii="Arial" w:hAnsi="Arial" w:cs="Arial"/>
          <w:lang w:eastAsia="en-US"/>
        </w:rPr>
        <w:t>a.</w:t>
      </w:r>
      <w:r w:rsidRPr="00A400FF">
        <w:rPr>
          <w:rFonts w:ascii="Arial" w:hAnsi="Arial" w:cs="Arial"/>
          <w:lang w:eastAsia="en-US"/>
        </w:rPr>
        <w:tab/>
        <w:t>An ICG may be awarded to help offset reasonable</w:t>
      </w:r>
      <w:r w:rsidRPr="00A400FF">
        <w:rPr>
          <w:rFonts w:ascii="Arial" w:hAnsi="Arial" w:cs="Arial"/>
          <w:vertAlign w:val="superscript"/>
          <w:lang w:eastAsia="en-US"/>
        </w:rPr>
        <w:footnoteReference w:id="6"/>
      </w:r>
      <w:r w:rsidRPr="00A400FF">
        <w:rPr>
          <w:rFonts w:ascii="Arial" w:hAnsi="Arial" w:cs="Arial"/>
          <w:lang w:eastAsia="en-US"/>
        </w:rPr>
        <w:t xml:space="preserve"> costs incurred by individuals, including age group athletes, not paid for by their NGB, whether the competition is in UK or overseas.  It is expected that ICG applicants will be registered as a known elite athlete on the ASCB Elite Athletes database or be added to it based on their NGB selection.  Food and sport supplements costs are not admissible. To be eligible, proof of selection e.g. NGB selection letter, must be attached to the application.  Only recognised NGBs as listed in Reference A (Pt 1, Annex B to Chap 1) will be accepted.  Where the NGB is not UK based, or is not listed in Reference A, then advice will be sought as required.  If this evidence is not provided an ICG is not admissible.</w:t>
      </w:r>
    </w:p>
    <w:p w14:paraId="15B5D7D9" w14:textId="77777777" w:rsidR="00A400FF" w:rsidRPr="00A400FF" w:rsidRDefault="00A400FF" w:rsidP="00A400FF">
      <w:pPr>
        <w:ind w:left="567"/>
        <w:rPr>
          <w:rFonts w:ascii="Arial" w:hAnsi="Arial" w:cs="Arial"/>
        </w:rPr>
      </w:pPr>
    </w:p>
    <w:p w14:paraId="7C264AB0" w14:textId="77777777" w:rsidR="00A400FF" w:rsidRPr="00A400FF" w:rsidRDefault="00A400FF" w:rsidP="00A400FF">
      <w:pPr>
        <w:ind w:left="567"/>
        <w:rPr>
          <w:rFonts w:ascii="Arial" w:hAnsi="Arial" w:cs="Arial"/>
          <w:lang w:eastAsia="en-US"/>
        </w:rPr>
      </w:pPr>
      <w:r w:rsidRPr="00A400FF">
        <w:rPr>
          <w:rFonts w:ascii="Arial" w:hAnsi="Arial" w:cs="Arial"/>
          <w:lang w:eastAsia="en-US"/>
        </w:rPr>
        <w:t>b.</w:t>
      </w:r>
      <w:r w:rsidRPr="00A400FF">
        <w:rPr>
          <w:rFonts w:ascii="Arial" w:hAnsi="Arial" w:cs="Arial"/>
          <w:lang w:eastAsia="en-US"/>
        </w:rPr>
        <w:tab/>
      </w:r>
      <w:r w:rsidRPr="00A400FF">
        <w:rPr>
          <w:rFonts w:ascii="Arial" w:hAnsi="Arial" w:cs="Arial"/>
          <w:b/>
          <w:u w:val="single"/>
          <w:lang w:eastAsia="en-US"/>
        </w:rPr>
        <w:t>Notification of selection must be sent to the ASL (copied to the Ops Officer ASCB</w:t>
      </w:r>
      <w:r w:rsidRPr="00A400FF">
        <w:rPr>
          <w:rFonts w:ascii="Arial" w:hAnsi="Arial" w:cs="Arial"/>
          <w:b/>
          <w:u w:val="single"/>
          <w:vertAlign w:val="superscript"/>
          <w:lang w:eastAsia="en-US"/>
        </w:rPr>
        <w:footnoteReference w:id="7"/>
      </w:r>
      <w:r w:rsidRPr="00A400FF">
        <w:rPr>
          <w:rFonts w:ascii="Arial" w:hAnsi="Arial" w:cs="Arial"/>
          <w:b/>
          <w:u w:val="single"/>
          <w:lang w:eastAsia="en-US"/>
        </w:rPr>
        <w:t>) prior to the event taking place, in addition to endorsement to compete from the relevant Army Sport Secretary</w:t>
      </w:r>
      <w:r w:rsidRPr="00A400FF">
        <w:rPr>
          <w:rFonts w:ascii="Arial" w:hAnsi="Arial" w:cs="Arial"/>
          <w:lang w:eastAsia="en-US"/>
        </w:rPr>
        <w:t xml:space="preserve">.  This must be done immediately on receipt of the NGB selection letter, failure to do this may result in any subsequent application being declined.  The formal ICG application is to be made </w:t>
      </w:r>
      <w:r w:rsidRPr="00A400FF">
        <w:rPr>
          <w:rFonts w:ascii="Arial" w:hAnsi="Arial" w:cs="Arial"/>
          <w:b/>
          <w:lang w:eastAsia="en-US"/>
        </w:rPr>
        <w:t>retrospectively</w:t>
      </w:r>
      <w:r w:rsidRPr="00A400FF">
        <w:rPr>
          <w:rFonts w:ascii="Arial" w:hAnsi="Arial" w:cs="Arial"/>
          <w:lang w:eastAsia="en-US"/>
        </w:rPr>
        <w:t xml:space="preserve"> after each competition up to a maximum of 3 per FY.  Evidence of expenditure is required and is to be attached to the application.  Exceptionally, if a number of competitions are anticipated and the individual is already an established competitor, then applications may be considered in advance.</w:t>
      </w:r>
    </w:p>
    <w:p w14:paraId="640C3E3E" w14:textId="77777777" w:rsidR="00A400FF" w:rsidRPr="00A400FF" w:rsidRDefault="00A400FF" w:rsidP="00A400FF">
      <w:pPr>
        <w:ind w:left="567"/>
        <w:rPr>
          <w:rFonts w:ascii="Arial" w:hAnsi="Arial" w:cs="Arial"/>
        </w:rPr>
      </w:pPr>
    </w:p>
    <w:p w14:paraId="44BCB78D" w14:textId="77777777" w:rsidR="00A400FF" w:rsidRPr="00A400FF" w:rsidRDefault="00A400FF" w:rsidP="00A400FF">
      <w:pPr>
        <w:ind w:left="567"/>
        <w:rPr>
          <w:rFonts w:ascii="Arial" w:hAnsi="Arial" w:cs="Arial"/>
        </w:rPr>
      </w:pPr>
      <w:r w:rsidRPr="00A400FF">
        <w:rPr>
          <w:rFonts w:ascii="Arial" w:hAnsi="Arial" w:cs="Arial"/>
        </w:rPr>
        <w:t>c.</w:t>
      </w:r>
      <w:r w:rsidRPr="00A400FF">
        <w:rPr>
          <w:rFonts w:ascii="Arial" w:hAnsi="Arial" w:cs="Arial"/>
        </w:rPr>
        <w:tab/>
        <w:t xml:space="preserve">Applicants will be eligible for the relevant grant rate for the country they are competing in (providing they have the ticket requirement), and in addition a grant will be awarded on a pro rata basis according to the number of tickets held – see </w:t>
      </w:r>
    </w:p>
    <w:p w14:paraId="16DA6CB3" w14:textId="77777777" w:rsidR="00A400FF" w:rsidRPr="00A400FF" w:rsidRDefault="00A400FF" w:rsidP="00A400FF">
      <w:pPr>
        <w:ind w:left="567"/>
        <w:rPr>
          <w:rFonts w:ascii="Arial" w:hAnsi="Arial" w:cs="Arial"/>
          <w:b/>
        </w:rPr>
      </w:pPr>
      <w:r w:rsidRPr="00A400FF">
        <w:rPr>
          <w:rFonts w:ascii="Arial" w:hAnsi="Arial" w:cs="Arial"/>
        </w:rPr>
        <w:t xml:space="preserve">Appendix 2.  </w:t>
      </w:r>
      <w:r w:rsidRPr="00A400FF">
        <w:rPr>
          <w:rFonts w:ascii="Arial" w:hAnsi="Arial" w:cs="Arial"/>
          <w:b/>
        </w:rPr>
        <w:t>For example, a triathlete competing for England in an event in</w:t>
      </w:r>
    </w:p>
    <w:p w14:paraId="5488C5A6" w14:textId="77777777" w:rsidR="00A400FF" w:rsidRPr="00A400FF" w:rsidRDefault="00A400FF" w:rsidP="00A400FF">
      <w:pPr>
        <w:ind w:left="567"/>
        <w:rPr>
          <w:rFonts w:ascii="Arial" w:hAnsi="Arial" w:cs="Arial"/>
          <w:b/>
        </w:rPr>
      </w:pPr>
      <w:r w:rsidRPr="00A400FF">
        <w:rPr>
          <w:rFonts w:ascii="Arial" w:hAnsi="Arial" w:cs="Arial"/>
          <w:b/>
        </w:rPr>
        <w:t>Australia requires 5 tickets to be eligible for the £700 country grant.  The individual would then be eligible for a further £300 (£60 per ticket) ICG grant.</w:t>
      </w:r>
    </w:p>
    <w:p w14:paraId="1E135B1B" w14:textId="77777777" w:rsidR="00A400FF" w:rsidRPr="00A400FF" w:rsidRDefault="00A400FF" w:rsidP="00A400FF">
      <w:pPr>
        <w:ind w:left="567"/>
        <w:rPr>
          <w:rFonts w:ascii="Arial" w:hAnsi="Arial" w:cs="Arial"/>
          <w:b/>
        </w:rPr>
      </w:pPr>
    </w:p>
    <w:p w14:paraId="679AE091" w14:textId="77777777" w:rsidR="00A400FF" w:rsidRPr="00A400FF" w:rsidRDefault="00A400FF" w:rsidP="00A400FF">
      <w:pPr>
        <w:ind w:left="567"/>
        <w:rPr>
          <w:rFonts w:ascii="Arial" w:hAnsi="Arial" w:cs="Arial"/>
        </w:rPr>
      </w:pPr>
      <w:r w:rsidRPr="00A400FF">
        <w:rPr>
          <w:rFonts w:ascii="Arial" w:hAnsi="Arial" w:cs="Arial"/>
        </w:rPr>
        <w:t>d.</w:t>
      </w:r>
      <w:r w:rsidRPr="00A400FF">
        <w:rPr>
          <w:rFonts w:ascii="Arial" w:hAnsi="Arial" w:cs="Arial"/>
        </w:rPr>
        <w:tab/>
        <w:t>Those in receipt of an ICG may also apply for an OSV grant in the same FY in order to take part in a team-based activity.</w:t>
      </w:r>
    </w:p>
    <w:p w14:paraId="3BA5F8A3" w14:textId="77777777" w:rsidR="00A400FF" w:rsidRPr="00A400FF" w:rsidRDefault="00A400FF" w:rsidP="00A400FF">
      <w:pPr>
        <w:ind w:left="567"/>
        <w:rPr>
          <w:rFonts w:ascii="Arial" w:hAnsi="Arial" w:cs="Arial"/>
        </w:rPr>
      </w:pPr>
    </w:p>
    <w:p w14:paraId="69405683" w14:textId="77777777" w:rsidR="00A400FF" w:rsidRPr="00A400FF" w:rsidRDefault="00A400FF" w:rsidP="00A400FF">
      <w:pPr>
        <w:ind w:left="567"/>
        <w:rPr>
          <w:rFonts w:ascii="Arial" w:hAnsi="Arial" w:cs="Arial"/>
        </w:rPr>
      </w:pPr>
      <w:r w:rsidRPr="00A400FF">
        <w:rPr>
          <w:rFonts w:ascii="Arial" w:hAnsi="Arial" w:cs="Arial"/>
        </w:rPr>
        <w:t>e.</w:t>
      </w:r>
      <w:r w:rsidRPr="00A400FF">
        <w:rPr>
          <w:rFonts w:ascii="Arial" w:hAnsi="Arial" w:cs="Arial"/>
        </w:rPr>
        <w:tab/>
        <w:t xml:space="preserve">Applications must be made </w:t>
      </w:r>
      <w:r w:rsidRPr="00A400FF">
        <w:rPr>
          <w:rFonts w:ascii="Arial" w:hAnsi="Arial" w:cs="Arial"/>
          <w:u w:val="single"/>
        </w:rPr>
        <w:t>within 60 days</w:t>
      </w:r>
      <w:r w:rsidRPr="00A400FF">
        <w:rPr>
          <w:rFonts w:ascii="Arial" w:hAnsi="Arial" w:cs="Arial"/>
        </w:rPr>
        <w:t xml:space="preserve"> of completion of the event/activity.</w:t>
      </w:r>
    </w:p>
    <w:p w14:paraId="6443BC80" w14:textId="77777777" w:rsidR="00A400FF" w:rsidRPr="00A400FF" w:rsidRDefault="00A400FF" w:rsidP="00A400FF">
      <w:pPr>
        <w:ind w:left="567"/>
        <w:rPr>
          <w:rFonts w:ascii="Arial" w:hAnsi="Arial" w:cs="Arial"/>
        </w:rPr>
      </w:pPr>
    </w:p>
    <w:p w14:paraId="15A35D55" w14:textId="77777777" w:rsidR="00A400FF" w:rsidRPr="00A400FF" w:rsidRDefault="00A400FF" w:rsidP="00A400FF">
      <w:pPr>
        <w:ind w:left="567"/>
        <w:rPr>
          <w:rFonts w:ascii="Arial" w:hAnsi="Arial" w:cs="Arial"/>
        </w:rPr>
      </w:pPr>
      <w:r w:rsidRPr="00A400FF">
        <w:rPr>
          <w:rFonts w:ascii="Arial" w:hAnsi="Arial" w:cs="Arial"/>
        </w:rPr>
        <w:t>f.</w:t>
      </w:r>
      <w:r w:rsidRPr="00A400FF">
        <w:rPr>
          <w:rFonts w:ascii="Arial" w:hAnsi="Arial" w:cs="Arial"/>
        </w:rPr>
        <w:tab/>
        <w:t>Service personnel participating in civilian sport at all levels, including national representation, have no duty status and do so at their own risk and in their own time. The MOD accepts no liability either for personal or third-party accident. It is therefore essential that Service personnel involved in civilian sport take out the necessary insurance cover. At national level, athletes should make insurance arrangements with their appropriate NGB.</w:t>
      </w:r>
    </w:p>
    <w:p w14:paraId="37404FC2" w14:textId="77777777" w:rsidR="00A400FF" w:rsidRPr="00A400FF" w:rsidRDefault="00A400FF" w:rsidP="00A400FF">
      <w:pPr>
        <w:ind w:left="567"/>
        <w:rPr>
          <w:rFonts w:ascii="Arial" w:hAnsi="Arial" w:cs="Arial"/>
        </w:rPr>
      </w:pPr>
    </w:p>
    <w:p w14:paraId="3940A310" w14:textId="77777777" w:rsidR="00A400FF" w:rsidRPr="00A400FF" w:rsidRDefault="00A400FF" w:rsidP="00A400FF">
      <w:pPr>
        <w:ind w:left="567"/>
        <w:rPr>
          <w:rFonts w:ascii="Arial" w:hAnsi="Arial" w:cs="Arial"/>
        </w:rPr>
      </w:pPr>
      <w:r w:rsidRPr="00A400FF">
        <w:rPr>
          <w:rFonts w:ascii="Arial" w:hAnsi="Arial" w:cs="Arial"/>
        </w:rPr>
        <w:t>g.</w:t>
      </w:r>
      <w:r w:rsidRPr="00A400FF">
        <w:rPr>
          <w:rFonts w:ascii="Arial" w:hAnsi="Arial" w:cs="Arial"/>
        </w:rPr>
        <w:tab/>
        <w:t>All applicants must convert evidence of expenditure in foreign currency into Pounds Sterling.</w:t>
      </w:r>
    </w:p>
    <w:p w14:paraId="7FBC71A1" w14:textId="77777777" w:rsidR="00A400FF" w:rsidRPr="00A400FF" w:rsidRDefault="00A400FF" w:rsidP="00A400FF">
      <w:pPr>
        <w:ind w:left="567"/>
        <w:rPr>
          <w:rFonts w:ascii="Arial" w:hAnsi="Arial" w:cs="Arial"/>
        </w:rPr>
      </w:pPr>
    </w:p>
    <w:p w14:paraId="7B601F00" w14:textId="77777777" w:rsidR="00A400FF" w:rsidRPr="00A400FF" w:rsidRDefault="00A400FF" w:rsidP="00A400FF">
      <w:pPr>
        <w:ind w:left="567"/>
        <w:rPr>
          <w:rFonts w:ascii="Arial" w:hAnsi="Arial" w:cs="Arial"/>
        </w:rPr>
      </w:pPr>
      <w:r w:rsidRPr="00A400FF">
        <w:rPr>
          <w:rFonts w:ascii="Arial" w:hAnsi="Arial" w:cs="Arial"/>
        </w:rPr>
        <w:lastRenderedPageBreak/>
        <w:t>h.</w:t>
      </w:r>
      <w:r w:rsidRPr="00A400FF">
        <w:rPr>
          <w:rFonts w:ascii="Arial" w:hAnsi="Arial" w:cs="Arial"/>
        </w:rPr>
        <w:tab/>
        <w:t>Where there is more than one participant selected to compete at the same ICG event, each ASL member must subsequently submit an individual ICG application – i.e. no group applications.</w:t>
      </w:r>
    </w:p>
    <w:p w14:paraId="31924A66" w14:textId="77777777" w:rsidR="00A400FF" w:rsidRPr="00A400FF" w:rsidRDefault="00A400FF" w:rsidP="00A400FF">
      <w:pPr>
        <w:rPr>
          <w:rFonts w:ascii="Arial" w:hAnsi="Arial" w:cs="Arial"/>
        </w:rPr>
      </w:pPr>
    </w:p>
    <w:p w14:paraId="543CE739" w14:textId="77777777" w:rsidR="00A400FF" w:rsidRPr="00A400FF" w:rsidRDefault="00A400FF" w:rsidP="00A400FF">
      <w:pPr>
        <w:rPr>
          <w:rFonts w:ascii="Arial" w:hAnsi="Arial" w:cs="Arial"/>
        </w:rPr>
      </w:pPr>
      <w:r w:rsidRPr="00A400FF">
        <w:rPr>
          <w:rFonts w:ascii="Arial" w:hAnsi="Arial" w:cs="Arial"/>
        </w:rPr>
        <w:t>9.</w:t>
      </w:r>
      <w:r w:rsidRPr="00A400FF">
        <w:rPr>
          <w:rFonts w:ascii="Arial" w:hAnsi="Arial" w:cs="Arial"/>
        </w:rPr>
        <w:tab/>
      </w:r>
      <w:r w:rsidRPr="00A400FF">
        <w:rPr>
          <w:rFonts w:ascii="Arial" w:hAnsi="Arial" w:cs="Arial"/>
          <w:b/>
        </w:rPr>
        <w:t>Winter Sports Activity.</w:t>
      </w:r>
    </w:p>
    <w:p w14:paraId="3F7F4A14" w14:textId="77777777" w:rsidR="00A400FF" w:rsidRPr="00A400FF" w:rsidRDefault="00A400FF" w:rsidP="00A400FF">
      <w:pPr>
        <w:rPr>
          <w:rFonts w:ascii="Arial" w:hAnsi="Arial" w:cs="Arial"/>
        </w:rPr>
      </w:pPr>
    </w:p>
    <w:p w14:paraId="1149A8FA" w14:textId="77777777" w:rsidR="00A400FF" w:rsidRPr="00A400FF" w:rsidRDefault="00A400FF" w:rsidP="00A400FF">
      <w:pPr>
        <w:ind w:left="567"/>
        <w:rPr>
          <w:rFonts w:ascii="Arial" w:hAnsi="Arial" w:cs="Arial"/>
        </w:rPr>
      </w:pPr>
      <w:r w:rsidRPr="00A400FF">
        <w:rPr>
          <w:rFonts w:ascii="Arial" w:hAnsi="Arial" w:cs="Arial"/>
        </w:rPr>
        <w:t>a.</w:t>
      </w:r>
      <w:r w:rsidRPr="00A400FF">
        <w:rPr>
          <w:rFonts w:ascii="Arial" w:hAnsi="Arial" w:cs="Arial"/>
        </w:rPr>
        <w:tab/>
        <w:t>ASL members are eligible to apply for a grant towards the cost of any authorised WSA held in Europe, including Scotland, be it competitive or training, subject to the following limitations:</w:t>
      </w:r>
    </w:p>
    <w:p w14:paraId="51E42BC7" w14:textId="77777777" w:rsidR="00A400FF" w:rsidRPr="00A400FF" w:rsidRDefault="00A400FF" w:rsidP="00A400FF">
      <w:pPr>
        <w:ind w:left="720"/>
        <w:rPr>
          <w:rFonts w:ascii="Arial" w:hAnsi="Arial" w:cs="Arial"/>
        </w:rPr>
      </w:pPr>
    </w:p>
    <w:p w14:paraId="39704A89" w14:textId="77777777" w:rsidR="00A400FF" w:rsidRPr="00A400FF" w:rsidRDefault="00A400FF" w:rsidP="00A400FF">
      <w:pPr>
        <w:ind w:left="1134"/>
        <w:rPr>
          <w:rFonts w:ascii="Arial" w:hAnsi="Arial" w:cs="Arial"/>
        </w:rPr>
      </w:pPr>
      <w:r w:rsidRPr="00A400FF">
        <w:rPr>
          <w:rFonts w:ascii="Arial" w:hAnsi="Arial" w:cs="Arial"/>
        </w:rPr>
        <w:t>(1)</w:t>
      </w:r>
      <w:r w:rsidRPr="00A400FF">
        <w:rPr>
          <w:rFonts w:ascii="Arial" w:hAnsi="Arial" w:cs="Arial"/>
        </w:rPr>
        <w:tab/>
        <w:t>Maximum number of athletes regardless of gender as laid down in Appx 1.</w:t>
      </w:r>
    </w:p>
    <w:p w14:paraId="23E82A0F" w14:textId="77777777" w:rsidR="00A400FF" w:rsidRPr="00A400FF" w:rsidRDefault="00A400FF" w:rsidP="00A400FF">
      <w:pPr>
        <w:ind w:left="1134"/>
        <w:rPr>
          <w:rFonts w:ascii="Arial" w:hAnsi="Arial" w:cs="Arial"/>
        </w:rPr>
      </w:pPr>
    </w:p>
    <w:p w14:paraId="1CA25572" w14:textId="77777777" w:rsidR="00A400FF" w:rsidRPr="00A400FF" w:rsidRDefault="00A400FF" w:rsidP="00A400FF">
      <w:pPr>
        <w:ind w:left="1134"/>
        <w:rPr>
          <w:rFonts w:ascii="Arial" w:hAnsi="Arial" w:cs="Arial"/>
        </w:rPr>
      </w:pPr>
      <w:r w:rsidRPr="00A400FF">
        <w:rPr>
          <w:rFonts w:ascii="Arial" w:hAnsi="Arial" w:cs="Arial"/>
        </w:rPr>
        <w:t>(2)</w:t>
      </w:r>
      <w:r w:rsidRPr="00A400FF">
        <w:rPr>
          <w:rFonts w:ascii="Arial" w:hAnsi="Arial" w:cs="Arial"/>
        </w:rPr>
        <w:tab/>
        <w:t>One grant per member per FY.</w:t>
      </w:r>
    </w:p>
    <w:p w14:paraId="1AB4C1A5" w14:textId="77777777" w:rsidR="00A400FF" w:rsidRPr="00A400FF" w:rsidRDefault="00A400FF" w:rsidP="00A400FF">
      <w:pPr>
        <w:rPr>
          <w:rFonts w:ascii="Arial" w:hAnsi="Arial" w:cs="Arial"/>
        </w:rPr>
      </w:pPr>
      <w:r w:rsidRPr="00A400FF">
        <w:rPr>
          <w:rFonts w:ascii="Arial" w:hAnsi="Arial" w:cs="Arial"/>
        </w:rPr>
        <w:tab/>
      </w:r>
    </w:p>
    <w:p w14:paraId="23759881" w14:textId="77777777" w:rsidR="00A400FF" w:rsidRPr="00A400FF" w:rsidRDefault="00A400FF" w:rsidP="00A400FF">
      <w:pPr>
        <w:ind w:left="567"/>
        <w:rPr>
          <w:rFonts w:ascii="Arial" w:hAnsi="Arial" w:cs="Arial"/>
        </w:rPr>
      </w:pPr>
      <w:r w:rsidRPr="00A400FF">
        <w:rPr>
          <w:rFonts w:ascii="Arial" w:hAnsi="Arial" w:cs="Arial"/>
        </w:rPr>
        <w:t>b.</w:t>
      </w:r>
      <w:r w:rsidRPr="00A400FF">
        <w:rPr>
          <w:rFonts w:ascii="Arial" w:hAnsi="Arial" w:cs="Arial"/>
        </w:rPr>
        <w:tab/>
        <w:t xml:space="preserve">Grant applications are made </w:t>
      </w:r>
      <w:r w:rsidRPr="00A400FF">
        <w:rPr>
          <w:rFonts w:ascii="Arial" w:hAnsi="Arial" w:cs="Arial"/>
          <w:b/>
        </w:rPr>
        <w:t>retrospectively</w:t>
      </w:r>
      <w:r w:rsidRPr="00A400FF">
        <w:rPr>
          <w:rFonts w:ascii="Arial" w:hAnsi="Arial" w:cs="Arial"/>
        </w:rPr>
        <w:t xml:space="preserve"> and must be accompanied by:</w:t>
      </w:r>
    </w:p>
    <w:p w14:paraId="7168643A" w14:textId="77777777" w:rsidR="00A400FF" w:rsidRPr="00A400FF" w:rsidRDefault="00A400FF" w:rsidP="00A400FF">
      <w:pPr>
        <w:ind w:left="720"/>
        <w:rPr>
          <w:rFonts w:ascii="Arial" w:hAnsi="Arial" w:cs="Arial"/>
          <w:b/>
        </w:rPr>
      </w:pPr>
    </w:p>
    <w:p w14:paraId="4CD9FD54" w14:textId="77777777" w:rsidR="00A400FF" w:rsidRPr="00A400FF" w:rsidRDefault="00A400FF" w:rsidP="00A400FF">
      <w:pPr>
        <w:ind w:left="1134"/>
        <w:rPr>
          <w:rFonts w:ascii="Arial" w:hAnsi="Arial" w:cs="Arial"/>
        </w:rPr>
      </w:pPr>
      <w:r w:rsidRPr="00A400FF">
        <w:rPr>
          <w:rFonts w:ascii="Arial" w:hAnsi="Arial" w:cs="Arial"/>
        </w:rPr>
        <w:t xml:space="preserve">(1)  </w:t>
      </w:r>
      <w:r w:rsidRPr="00A400FF">
        <w:rPr>
          <w:rFonts w:ascii="Arial" w:hAnsi="Arial" w:cs="Arial"/>
        </w:rPr>
        <w:tab/>
        <w:t>PXR.</w:t>
      </w:r>
    </w:p>
    <w:p w14:paraId="61D86DE2" w14:textId="77777777" w:rsidR="00A400FF" w:rsidRPr="00A400FF" w:rsidRDefault="00A400FF" w:rsidP="00A400FF">
      <w:pPr>
        <w:ind w:left="1134"/>
        <w:rPr>
          <w:rFonts w:ascii="Arial" w:hAnsi="Arial" w:cs="Arial"/>
        </w:rPr>
      </w:pPr>
    </w:p>
    <w:p w14:paraId="46FC664C" w14:textId="77777777" w:rsidR="00A400FF" w:rsidRPr="00A400FF" w:rsidRDefault="00A400FF" w:rsidP="00A400FF">
      <w:pPr>
        <w:ind w:left="1134"/>
        <w:rPr>
          <w:rFonts w:ascii="Arial" w:hAnsi="Arial" w:cs="Arial"/>
        </w:rPr>
      </w:pPr>
      <w:r w:rsidRPr="00A400FF">
        <w:rPr>
          <w:rFonts w:ascii="Arial" w:hAnsi="Arial" w:cs="Arial"/>
        </w:rPr>
        <w:t xml:space="preserve">(2)  </w:t>
      </w:r>
      <w:r w:rsidRPr="00A400FF">
        <w:rPr>
          <w:rFonts w:ascii="Arial" w:hAnsi="Arial" w:cs="Arial"/>
        </w:rPr>
        <w:tab/>
        <w:t xml:space="preserve">If not an Army authorised competition, a copy of the authority issued in accordance with Reference E (or successor).  </w:t>
      </w:r>
    </w:p>
    <w:p w14:paraId="5BED3A5D" w14:textId="77777777" w:rsidR="00A400FF" w:rsidRPr="00A400FF" w:rsidRDefault="00A400FF" w:rsidP="00A400FF">
      <w:pPr>
        <w:ind w:left="1134"/>
        <w:rPr>
          <w:rFonts w:ascii="Arial" w:hAnsi="Arial" w:cs="Arial"/>
        </w:rPr>
      </w:pPr>
    </w:p>
    <w:p w14:paraId="36E4E9F0" w14:textId="77777777" w:rsidR="00A400FF" w:rsidRPr="00A400FF" w:rsidRDefault="00A400FF" w:rsidP="00A400FF">
      <w:pPr>
        <w:ind w:left="567"/>
        <w:rPr>
          <w:rFonts w:ascii="Arial" w:hAnsi="Arial" w:cs="Arial"/>
        </w:rPr>
      </w:pPr>
      <w:r w:rsidRPr="00A400FF">
        <w:rPr>
          <w:rFonts w:ascii="Arial" w:hAnsi="Arial" w:cs="Arial"/>
        </w:rPr>
        <w:t>c.</w:t>
      </w:r>
      <w:r w:rsidRPr="00A400FF">
        <w:rPr>
          <w:rFonts w:ascii="Arial" w:hAnsi="Arial" w:cs="Arial"/>
        </w:rPr>
        <w:tab/>
        <w:t>Organisers are to ensure all participants are members of ASL prior to the start of the event.</w:t>
      </w:r>
    </w:p>
    <w:p w14:paraId="06EF6219" w14:textId="77777777" w:rsidR="00A400FF" w:rsidRPr="00A400FF" w:rsidRDefault="00A400FF" w:rsidP="00A400FF">
      <w:pPr>
        <w:ind w:left="567"/>
        <w:rPr>
          <w:rFonts w:ascii="Arial" w:hAnsi="Arial" w:cs="Arial"/>
        </w:rPr>
      </w:pPr>
    </w:p>
    <w:p w14:paraId="28931E9E" w14:textId="77777777" w:rsidR="00A400FF" w:rsidRPr="00A400FF" w:rsidRDefault="00A400FF" w:rsidP="00A400FF">
      <w:pPr>
        <w:ind w:left="567"/>
        <w:rPr>
          <w:rFonts w:ascii="Arial" w:hAnsi="Arial" w:cs="Arial"/>
        </w:rPr>
      </w:pPr>
      <w:r w:rsidRPr="00A400FF">
        <w:rPr>
          <w:rFonts w:ascii="Arial" w:hAnsi="Arial" w:cs="Arial"/>
        </w:rPr>
        <w:t>d.</w:t>
      </w:r>
      <w:r w:rsidRPr="00A400FF">
        <w:rPr>
          <w:rFonts w:ascii="Arial" w:hAnsi="Arial" w:cs="Arial"/>
        </w:rPr>
        <w:tab/>
        <w:t xml:space="preserve">Grants will be awarded on a pro rata basis according to the number of tickets held – see Appx 2. </w:t>
      </w:r>
    </w:p>
    <w:p w14:paraId="2F0A5C74" w14:textId="77777777" w:rsidR="00A400FF" w:rsidRPr="00A400FF" w:rsidRDefault="00A400FF" w:rsidP="00A400FF">
      <w:pPr>
        <w:ind w:left="567"/>
        <w:rPr>
          <w:rFonts w:ascii="Arial" w:hAnsi="Arial" w:cs="Arial"/>
        </w:rPr>
      </w:pPr>
    </w:p>
    <w:p w14:paraId="3B89ABCD" w14:textId="77777777" w:rsidR="00A400FF" w:rsidRPr="00A400FF" w:rsidRDefault="00A400FF" w:rsidP="00A400FF">
      <w:pPr>
        <w:ind w:left="567"/>
        <w:rPr>
          <w:rFonts w:ascii="Arial" w:hAnsi="Arial" w:cs="Arial"/>
        </w:rPr>
      </w:pPr>
      <w:r w:rsidRPr="00A400FF">
        <w:rPr>
          <w:rFonts w:ascii="Arial" w:hAnsi="Arial" w:cs="Arial"/>
        </w:rPr>
        <w:t>e.</w:t>
      </w:r>
      <w:r w:rsidRPr="00A400FF">
        <w:rPr>
          <w:rFonts w:ascii="Arial" w:hAnsi="Arial" w:cs="Arial"/>
        </w:rPr>
        <w:tab/>
        <w:t>All members who increase their lottery tickets within 6 months of claiming a WSA grant must retain their increased lottery tickets for a period of 12 months from the WSA activity date.</w:t>
      </w:r>
    </w:p>
    <w:p w14:paraId="2B90B343" w14:textId="77777777" w:rsidR="00A400FF" w:rsidRPr="00A400FF" w:rsidRDefault="00A400FF" w:rsidP="00A400FF">
      <w:pPr>
        <w:ind w:left="567"/>
        <w:rPr>
          <w:rFonts w:ascii="Arial" w:hAnsi="Arial" w:cs="Arial"/>
        </w:rPr>
      </w:pPr>
    </w:p>
    <w:p w14:paraId="6939D85F" w14:textId="77777777" w:rsidR="00A400FF" w:rsidRPr="00A400FF" w:rsidRDefault="00A400FF" w:rsidP="00A400FF">
      <w:pPr>
        <w:ind w:left="567"/>
        <w:rPr>
          <w:rFonts w:ascii="Arial" w:hAnsi="Arial" w:cs="Arial"/>
          <w:b/>
        </w:rPr>
      </w:pPr>
      <w:r w:rsidRPr="00A400FF">
        <w:rPr>
          <w:rFonts w:ascii="Arial" w:hAnsi="Arial" w:cs="Arial"/>
        </w:rPr>
        <w:t>f.</w:t>
      </w:r>
      <w:r w:rsidRPr="00A400FF">
        <w:rPr>
          <w:rFonts w:ascii="Arial" w:hAnsi="Arial" w:cs="Arial"/>
        </w:rPr>
        <w:tab/>
      </w:r>
      <w:r w:rsidRPr="00A400FF">
        <w:rPr>
          <w:rFonts w:ascii="Arial" w:hAnsi="Arial" w:cs="Arial"/>
          <w:b/>
        </w:rPr>
        <w:t>The final date for submitting a WSA grant application is 1 June annually.</w:t>
      </w:r>
    </w:p>
    <w:p w14:paraId="6B2E95D7" w14:textId="77777777" w:rsidR="00A400FF" w:rsidRPr="00A400FF" w:rsidRDefault="00A400FF" w:rsidP="00A400FF">
      <w:pPr>
        <w:ind w:left="567"/>
        <w:rPr>
          <w:rFonts w:ascii="Arial" w:hAnsi="Arial" w:cs="Arial"/>
        </w:rPr>
      </w:pPr>
    </w:p>
    <w:p w14:paraId="7537576F" w14:textId="77777777" w:rsidR="00A400FF" w:rsidRPr="00A400FF" w:rsidRDefault="00A400FF" w:rsidP="00A400FF">
      <w:pPr>
        <w:rPr>
          <w:rFonts w:ascii="Arial" w:hAnsi="Arial" w:cs="Arial"/>
        </w:rPr>
      </w:pPr>
      <w:r w:rsidRPr="00A400FF">
        <w:rPr>
          <w:rFonts w:ascii="Arial" w:hAnsi="Arial" w:cs="Arial"/>
        </w:rPr>
        <w:t>10.</w:t>
      </w:r>
      <w:r w:rsidRPr="00A400FF">
        <w:rPr>
          <w:rFonts w:ascii="Arial" w:hAnsi="Arial" w:cs="Arial"/>
        </w:rPr>
        <w:tab/>
      </w:r>
      <w:r w:rsidRPr="00A400FF">
        <w:rPr>
          <w:rFonts w:ascii="Arial" w:hAnsi="Arial" w:cs="Arial"/>
          <w:b/>
        </w:rPr>
        <w:t xml:space="preserve">Army Command Standing Order 1209 – Authorisation of Comparable Activities not Categorised as Adventurous Training or Sport </w:t>
      </w:r>
    </w:p>
    <w:p w14:paraId="672220C1" w14:textId="77777777" w:rsidR="00A400FF" w:rsidRPr="00A400FF" w:rsidRDefault="00A400FF" w:rsidP="00A400FF">
      <w:pPr>
        <w:rPr>
          <w:rFonts w:ascii="Arial" w:hAnsi="Arial" w:cs="Arial"/>
        </w:rPr>
      </w:pPr>
    </w:p>
    <w:p w14:paraId="234F6774" w14:textId="77777777" w:rsidR="00A400FF" w:rsidRPr="00A400FF" w:rsidRDefault="00A400FF" w:rsidP="00A400FF">
      <w:pPr>
        <w:ind w:left="567"/>
        <w:rPr>
          <w:rFonts w:ascii="Arial" w:hAnsi="Arial" w:cs="Arial"/>
        </w:rPr>
      </w:pPr>
      <w:r w:rsidRPr="00A400FF">
        <w:rPr>
          <w:rFonts w:ascii="Arial" w:hAnsi="Arial" w:cs="Arial"/>
        </w:rPr>
        <w:t>a.</w:t>
      </w:r>
      <w:r w:rsidRPr="00A400FF">
        <w:rPr>
          <w:rFonts w:ascii="Arial" w:hAnsi="Arial" w:cs="Arial"/>
        </w:rPr>
        <w:tab/>
        <w:t>Some activities which still have military benefit and are considered of value to the Army CoC, now fall outside the categorisation of AT and Sport. TESRR policy makes provision for each single Service to provide direction and guidance to their respective CoC on how such activities can be authorised and conducted.  ACSO 1209 outlines the procedures for the authorisation and conduct of activities which, by their very nature, are comparable to AT and/or Sport but are not categorised as such within JSP 419 and JSP 660.  Activities that are compliant with ACSO 1209 may be considered by the ASL Grants Board for funding.</w:t>
      </w:r>
    </w:p>
    <w:p w14:paraId="384090BA" w14:textId="77777777" w:rsidR="00A400FF" w:rsidRPr="00A400FF" w:rsidRDefault="00A400FF" w:rsidP="00A400FF">
      <w:pPr>
        <w:ind w:left="720"/>
        <w:rPr>
          <w:rFonts w:ascii="Arial" w:hAnsi="Arial" w:cs="Arial"/>
        </w:rPr>
      </w:pPr>
    </w:p>
    <w:p w14:paraId="1FFD0344" w14:textId="77777777" w:rsidR="00A400FF" w:rsidRPr="00A400FF" w:rsidRDefault="00A400FF" w:rsidP="00A400FF">
      <w:pPr>
        <w:ind w:left="567"/>
        <w:rPr>
          <w:rFonts w:ascii="Arial" w:hAnsi="Arial" w:cs="Arial"/>
        </w:rPr>
      </w:pPr>
      <w:r w:rsidRPr="00A400FF">
        <w:rPr>
          <w:rFonts w:ascii="Arial" w:hAnsi="Arial" w:cs="Arial"/>
        </w:rPr>
        <w:t>b.</w:t>
      </w:r>
      <w:r w:rsidRPr="00A400FF">
        <w:rPr>
          <w:rFonts w:ascii="Arial" w:hAnsi="Arial" w:cs="Arial"/>
        </w:rPr>
        <w:tab/>
      </w:r>
      <w:r w:rsidRPr="00A400FF">
        <w:rPr>
          <w:rFonts w:ascii="Arial" w:hAnsi="Arial" w:cs="Arial"/>
          <w:b/>
        </w:rPr>
        <w:t>Criteria</w:t>
      </w:r>
      <w:r w:rsidRPr="00A400FF">
        <w:rPr>
          <w:rFonts w:ascii="Arial" w:hAnsi="Arial" w:cs="Arial"/>
        </w:rPr>
        <w:t>. When determining whether an event/activity is in scope for consideration, the following criteria must be achieved:</w:t>
      </w:r>
    </w:p>
    <w:p w14:paraId="48731D6C" w14:textId="77777777" w:rsidR="00A400FF" w:rsidRPr="00A400FF" w:rsidRDefault="00A400FF" w:rsidP="00A400FF">
      <w:pPr>
        <w:ind w:left="720"/>
        <w:rPr>
          <w:rFonts w:ascii="Arial" w:hAnsi="Arial" w:cs="Arial"/>
        </w:rPr>
      </w:pPr>
    </w:p>
    <w:p w14:paraId="033C8A49" w14:textId="77777777" w:rsidR="00A400FF" w:rsidRPr="00A400FF" w:rsidRDefault="00A400FF" w:rsidP="00A400FF">
      <w:pPr>
        <w:ind w:left="1134"/>
        <w:rPr>
          <w:rFonts w:ascii="Arial" w:hAnsi="Arial" w:cs="Arial"/>
        </w:rPr>
      </w:pPr>
      <w:r w:rsidRPr="00A400FF">
        <w:rPr>
          <w:rFonts w:ascii="Arial" w:hAnsi="Arial" w:cs="Arial"/>
        </w:rPr>
        <w:t>(1)</w:t>
      </w:r>
      <w:r w:rsidRPr="00A400FF">
        <w:rPr>
          <w:rFonts w:ascii="Arial" w:hAnsi="Arial" w:cs="Arial"/>
        </w:rPr>
        <w:tab/>
        <w:t>The event/activity must be team-based and demonstrate a benefit to Defence through the achievement of specified objectives and the personal development of the team members participating. This must include the promotion of at least 2 or more of the following:</w:t>
      </w:r>
    </w:p>
    <w:p w14:paraId="4491C206" w14:textId="77777777" w:rsidR="00A400FF" w:rsidRPr="00A400FF" w:rsidRDefault="00A400FF" w:rsidP="00A400FF">
      <w:pPr>
        <w:ind w:left="1440"/>
        <w:rPr>
          <w:rFonts w:ascii="Arial" w:hAnsi="Arial" w:cs="Arial"/>
        </w:rPr>
      </w:pPr>
    </w:p>
    <w:p w14:paraId="26CD402B" w14:textId="77777777" w:rsidR="00A400FF" w:rsidRPr="00A400FF" w:rsidRDefault="00A400FF" w:rsidP="00A400FF">
      <w:pPr>
        <w:ind w:left="1701"/>
        <w:rPr>
          <w:rFonts w:ascii="Arial" w:hAnsi="Arial" w:cs="Arial"/>
        </w:rPr>
      </w:pPr>
      <w:r w:rsidRPr="00A400FF">
        <w:rPr>
          <w:rFonts w:ascii="Arial" w:hAnsi="Arial" w:cs="Arial"/>
        </w:rPr>
        <w:t>(a)</w:t>
      </w:r>
      <w:r w:rsidRPr="00A400FF">
        <w:rPr>
          <w:rFonts w:ascii="Arial" w:hAnsi="Arial" w:cs="Arial"/>
        </w:rPr>
        <w:tab/>
        <w:t>Physical fitness.</w:t>
      </w:r>
    </w:p>
    <w:p w14:paraId="2B236FE3" w14:textId="77777777" w:rsidR="00A400FF" w:rsidRPr="00A400FF" w:rsidRDefault="00A400FF" w:rsidP="00A400FF">
      <w:pPr>
        <w:ind w:left="1701"/>
        <w:rPr>
          <w:rFonts w:ascii="Arial" w:hAnsi="Arial" w:cs="Arial"/>
        </w:rPr>
      </w:pPr>
    </w:p>
    <w:p w14:paraId="09882F22" w14:textId="77777777" w:rsidR="00A400FF" w:rsidRPr="00A400FF" w:rsidRDefault="00A400FF" w:rsidP="00A400FF">
      <w:pPr>
        <w:ind w:left="1701"/>
        <w:rPr>
          <w:rFonts w:ascii="Arial" w:hAnsi="Arial" w:cs="Arial"/>
        </w:rPr>
      </w:pPr>
      <w:r w:rsidRPr="00A400FF">
        <w:rPr>
          <w:rFonts w:ascii="Arial" w:hAnsi="Arial" w:cs="Arial"/>
        </w:rPr>
        <w:t>(b)</w:t>
      </w:r>
      <w:r w:rsidRPr="00A400FF">
        <w:rPr>
          <w:rFonts w:ascii="Arial" w:hAnsi="Arial" w:cs="Arial"/>
        </w:rPr>
        <w:tab/>
        <w:t>Teamwork: ‘Team-based’ means that there must be a minimum of two Service Personnel authorised to participate in the activity.</w:t>
      </w:r>
    </w:p>
    <w:p w14:paraId="4884F2C2" w14:textId="77777777" w:rsidR="00A400FF" w:rsidRPr="00A400FF" w:rsidRDefault="00A400FF" w:rsidP="00A400FF">
      <w:pPr>
        <w:ind w:left="1701"/>
        <w:rPr>
          <w:rFonts w:ascii="Arial" w:hAnsi="Arial" w:cs="Arial"/>
        </w:rPr>
      </w:pPr>
    </w:p>
    <w:p w14:paraId="2F61DA4A" w14:textId="77777777" w:rsidR="00A400FF" w:rsidRPr="00A400FF" w:rsidRDefault="00A400FF" w:rsidP="00A400FF">
      <w:pPr>
        <w:ind w:left="1701"/>
        <w:rPr>
          <w:rFonts w:ascii="Arial" w:hAnsi="Arial" w:cs="Arial"/>
        </w:rPr>
      </w:pPr>
      <w:r w:rsidRPr="00A400FF">
        <w:rPr>
          <w:rFonts w:ascii="Arial" w:hAnsi="Arial" w:cs="Arial"/>
        </w:rPr>
        <w:t>(c)</w:t>
      </w:r>
      <w:r w:rsidRPr="00A400FF">
        <w:rPr>
          <w:rFonts w:ascii="Arial" w:hAnsi="Arial" w:cs="Arial"/>
        </w:rPr>
        <w:tab/>
        <w:t>Leadership.</w:t>
      </w:r>
    </w:p>
    <w:p w14:paraId="58000C3E" w14:textId="77777777" w:rsidR="00A400FF" w:rsidRPr="00A400FF" w:rsidRDefault="00A400FF" w:rsidP="00A400FF">
      <w:pPr>
        <w:ind w:left="1701"/>
        <w:rPr>
          <w:rFonts w:ascii="Arial" w:hAnsi="Arial" w:cs="Arial"/>
        </w:rPr>
      </w:pPr>
    </w:p>
    <w:p w14:paraId="14E28BAE" w14:textId="77777777" w:rsidR="00A400FF" w:rsidRPr="00A400FF" w:rsidRDefault="00A400FF" w:rsidP="00A400FF">
      <w:pPr>
        <w:ind w:left="1701"/>
        <w:rPr>
          <w:rFonts w:ascii="Arial" w:hAnsi="Arial" w:cs="Arial"/>
        </w:rPr>
      </w:pPr>
      <w:r w:rsidRPr="00A400FF">
        <w:rPr>
          <w:rFonts w:ascii="Arial" w:hAnsi="Arial" w:cs="Arial"/>
        </w:rPr>
        <w:t>(d)</w:t>
      </w:r>
      <w:r w:rsidRPr="00A400FF">
        <w:rPr>
          <w:rFonts w:ascii="Arial" w:hAnsi="Arial" w:cs="Arial"/>
        </w:rPr>
        <w:tab/>
        <w:t>Self-reliance.</w:t>
      </w:r>
    </w:p>
    <w:p w14:paraId="52154DEE" w14:textId="77777777" w:rsidR="00A400FF" w:rsidRPr="00A400FF" w:rsidRDefault="00A400FF" w:rsidP="00A400FF">
      <w:pPr>
        <w:ind w:left="720"/>
        <w:rPr>
          <w:rFonts w:ascii="Arial" w:hAnsi="Arial" w:cs="Arial"/>
        </w:rPr>
      </w:pPr>
    </w:p>
    <w:p w14:paraId="165B7463" w14:textId="77777777" w:rsidR="00A400FF" w:rsidRPr="00A400FF" w:rsidRDefault="00A400FF" w:rsidP="00A400FF">
      <w:pPr>
        <w:ind w:left="1134"/>
        <w:rPr>
          <w:rFonts w:ascii="Arial" w:hAnsi="Arial" w:cs="Arial"/>
        </w:rPr>
      </w:pPr>
      <w:r w:rsidRPr="00A400FF">
        <w:rPr>
          <w:rFonts w:ascii="Arial" w:hAnsi="Arial" w:cs="Arial"/>
        </w:rPr>
        <w:t>(2)</w:t>
      </w:r>
      <w:r w:rsidRPr="00A400FF">
        <w:rPr>
          <w:rFonts w:ascii="Arial" w:hAnsi="Arial" w:cs="Arial"/>
        </w:rPr>
        <w:tab/>
        <w:t>The event/activity must challenge each participant and promote personal development; recreational or social activities are not to be authorised.</w:t>
      </w:r>
    </w:p>
    <w:p w14:paraId="4D8CB409" w14:textId="77777777" w:rsidR="00A400FF" w:rsidRPr="00A400FF" w:rsidRDefault="00A400FF" w:rsidP="00A400FF">
      <w:pPr>
        <w:ind w:left="1134"/>
        <w:rPr>
          <w:rFonts w:ascii="Arial" w:hAnsi="Arial" w:cs="Arial"/>
        </w:rPr>
      </w:pPr>
    </w:p>
    <w:p w14:paraId="29E38E58" w14:textId="77777777" w:rsidR="00A400FF" w:rsidRPr="00A400FF" w:rsidRDefault="00A400FF" w:rsidP="00A400FF">
      <w:pPr>
        <w:ind w:left="1134"/>
        <w:rPr>
          <w:rFonts w:ascii="Arial" w:hAnsi="Arial" w:cs="Arial"/>
        </w:rPr>
      </w:pPr>
      <w:r w:rsidRPr="00A400FF">
        <w:rPr>
          <w:rFonts w:ascii="Arial" w:hAnsi="Arial" w:cs="Arial"/>
        </w:rPr>
        <w:t>(3)</w:t>
      </w:r>
      <w:r w:rsidRPr="00A400FF">
        <w:rPr>
          <w:rFonts w:ascii="Arial" w:hAnsi="Arial" w:cs="Arial"/>
        </w:rPr>
        <w:tab/>
        <w:t>The ASL Grants Board will not consider applications without the following being submitted with the grant application:</w:t>
      </w:r>
    </w:p>
    <w:p w14:paraId="19D88DFA" w14:textId="77777777" w:rsidR="00A400FF" w:rsidRPr="00A400FF" w:rsidRDefault="00A400FF" w:rsidP="00A400FF">
      <w:pPr>
        <w:ind w:left="1440"/>
        <w:rPr>
          <w:rFonts w:ascii="Arial" w:hAnsi="Arial" w:cs="Arial"/>
        </w:rPr>
      </w:pPr>
    </w:p>
    <w:p w14:paraId="23CB78A7" w14:textId="77777777" w:rsidR="00A400FF" w:rsidRPr="00A400FF" w:rsidRDefault="00A400FF" w:rsidP="00A400FF">
      <w:pPr>
        <w:ind w:left="1701"/>
        <w:rPr>
          <w:rFonts w:ascii="Arial" w:hAnsi="Arial" w:cs="Arial"/>
        </w:rPr>
      </w:pPr>
      <w:r w:rsidRPr="00A400FF">
        <w:rPr>
          <w:rFonts w:ascii="Arial" w:hAnsi="Arial" w:cs="Arial"/>
        </w:rPr>
        <w:t>(a)</w:t>
      </w:r>
      <w:r w:rsidRPr="00A400FF">
        <w:rPr>
          <w:rFonts w:ascii="Arial" w:hAnsi="Arial" w:cs="Arial"/>
        </w:rPr>
        <w:tab/>
        <w:t>Authorisation of the activity by the Comd/Activity Risk Owner.</w:t>
      </w:r>
    </w:p>
    <w:p w14:paraId="4FE0676C" w14:textId="77777777" w:rsidR="00A400FF" w:rsidRPr="00A400FF" w:rsidRDefault="00A400FF" w:rsidP="00A400FF">
      <w:pPr>
        <w:ind w:left="1701"/>
        <w:rPr>
          <w:rFonts w:ascii="Arial" w:hAnsi="Arial" w:cs="Arial"/>
        </w:rPr>
      </w:pPr>
    </w:p>
    <w:p w14:paraId="6EEC8262" w14:textId="77777777" w:rsidR="00A400FF" w:rsidRPr="00A400FF" w:rsidRDefault="00A400FF" w:rsidP="00A400FF">
      <w:pPr>
        <w:ind w:left="1701"/>
        <w:rPr>
          <w:rFonts w:ascii="Arial" w:hAnsi="Arial" w:cs="Arial"/>
        </w:rPr>
      </w:pPr>
      <w:r w:rsidRPr="00A400FF">
        <w:rPr>
          <w:rFonts w:ascii="Arial" w:hAnsi="Arial" w:cs="Arial"/>
        </w:rPr>
        <w:t>(b)</w:t>
      </w:r>
      <w:r w:rsidRPr="00A400FF">
        <w:rPr>
          <w:rFonts w:ascii="Arial" w:hAnsi="Arial" w:cs="Arial"/>
        </w:rPr>
        <w:tab/>
        <w:t>Activity/event administration instruction.</w:t>
      </w:r>
    </w:p>
    <w:p w14:paraId="0252D5E1" w14:textId="77777777" w:rsidR="00A400FF" w:rsidRPr="00A400FF" w:rsidRDefault="00A400FF" w:rsidP="00A400FF">
      <w:pPr>
        <w:ind w:left="1701"/>
        <w:rPr>
          <w:rFonts w:ascii="Arial" w:hAnsi="Arial" w:cs="Arial"/>
        </w:rPr>
      </w:pPr>
    </w:p>
    <w:p w14:paraId="3EE3B7FC" w14:textId="77777777" w:rsidR="00A400FF" w:rsidRPr="00A400FF" w:rsidRDefault="00A400FF" w:rsidP="00A400FF">
      <w:pPr>
        <w:ind w:left="1701"/>
        <w:rPr>
          <w:rFonts w:ascii="Arial" w:hAnsi="Arial" w:cs="Arial"/>
        </w:rPr>
      </w:pPr>
      <w:r w:rsidRPr="00A400FF">
        <w:rPr>
          <w:rFonts w:ascii="Arial" w:hAnsi="Arial" w:cs="Arial"/>
        </w:rPr>
        <w:t>(c)</w:t>
      </w:r>
      <w:r w:rsidRPr="00A400FF">
        <w:rPr>
          <w:rFonts w:ascii="Arial" w:hAnsi="Arial" w:cs="Arial"/>
        </w:rPr>
        <w:tab/>
        <w:t>Risk assessments.</w:t>
      </w:r>
    </w:p>
    <w:p w14:paraId="41160E93" w14:textId="77777777" w:rsidR="00A400FF" w:rsidRPr="00A400FF" w:rsidRDefault="00A400FF" w:rsidP="00A400FF">
      <w:pPr>
        <w:ind w:left="1701"/>
        <w:rPr>
          <w:rFonts w:ascii="Arial" w:hAnsi="Arial" w:cs="Arial"/>
        </w:rPr>
      </w:pPr>
    </w:p>
    <w:p w14:paraId="0639E796" w14:textId="77777777" w:rsidR="00A400FF" w:rsidRPr="00A400FF" w:rsidRDefault="00A400FF" w:rsidP="00A400FF">
      <w:pPr>
        <w:ind w:left="1701"/>
        <w:rPr>
          <w:rFonts w:ascii="Arial" w:hAnsi="Arial" w:cs="Arial"/>
        </w:rPr>
      </w:pPr>
      <w:r w:rsidRPr="00A400FF">
        <w:rPr>
          <w:rFonts w:ascii="Arial" w:hAnsi="Arial" w:cs="Arial"/>
        </w:rPr>
        <w:t>(d)</w:t>
      </w:r>
      <w:r w:rsidRPr="00A400FF">
        <w:rPr>
          <w:rFonts w:ascii="Arial" w:hAnsi="Arial" w:cs="Arial"/>
        </w:rPr>
        <w:tab/>
        <w:t>Medical action plan.</w:t>
      </w:r>
    </w:p>
    <w:p w14:paraId="76761239" w14:textId="77777777" w:rsidR="00A400FF" w:rsidRPr="00A400FF" w:rsidRDefault="00A400FF" w:rsidP="00A400FF">
      <w:pPr>
        <w:ind w:left="1701"/>
        <w:rPr>
          <w:rFonts w:ascii="Arial" w:hAnsi="Arial" w:cs="Arial"/>
        </w:rPr>
      </w:pPr>
    </w:p>
    <w:p w14:paraId="2AA5FF68" w14:textId="77777777" w:rsidR="00A400FF" w:rsidRPr="00A400FF" w:rsidRDefault="00A400FF" w:rsidP="00A400FF">
      <w:pPr>
        <w:ind w:left="1701"/>
        <w:rPr>
          <w:rFonts w:ascii="Arial" w:hAnsi="Arial" w:cs="Arial"/>
        </w:rPr>
      </w:pPr>
      <w:r w:rsidRPr="00A400FF">
        <w:rPr>
          <w:rFonts w:ascii="Arial" w:hAnsi="Arial" w:cs="Arial"/>
        </w:rPr>
        <w:t>(e)</w:t>
      </w:r>
      <w:r w:rsidRPr="00A400FF">
        <w:rPr>
          <w:rFonts w:ascii="Arial" w:hAnsi="Arial" w:cs="Arial"/>
        </w:rPr>
        <w:tab/>
        <w:t>Evidence of suitably qualified and experienced people.</w:t>
      </w:r>
    </w:p>
    <w:p w14:paraId="3D44056F" w14:textId="77777777" w:rsidR="00A400FF" w:rsidRPr="00A400FF" w:rsidRDefault="00A400FF" w:rsidP="00A400FF">
      <w:pPr>
        <w:ind w:left="1701"/>
        <w:rPr>
          <w:rFonts w:ascii="Arial" w:hAnsi="Arial" w:cs="Arial"/>
        </w:rPr>
      </w:pPr>
    </w:p>
    <w:p w14:paraId="75914631" w14:textId="77777777" w:rsidR="00A400FF" w:rsidRPr="00A400FF" w:rsidRDefault="00A400FF" w:rsidP="00A400FF">
      <w:pPr>
        <w:ind w:left="1701"/>
        <w:rPr>
          <w:rFonts w:ascii="Arial" w:hAnsi="Arial" w:cs="Arial"/>
        </w:rPr>
      </w:pPr>
      <w:r w:rsidRPr="00A400FF">
        <w:rPr>
          <w:rFonts w:ascii="Arial" w:hAnsi="Arial" w:cs="Arial"/>
        </w:rPr>
        <w:t>(f)</w:t>
      </w:r>
      <w:r w:rsidRPr="00A400FF">
        <w:rPr>
          <w:rFonts w:ascii="Arial" w:hAnsi="Arial" w:cs="Arial"/>
        </w:rPr>
        <w:tab/>
        <w:t>For organised events acceptance of entry into the event must be submitted with the grant application.</w:t>
      </w:r>
    </w:p>
    <w:p w14:paraId="613EC1F5" w14:textId="77777777" w:rsidR="00A400FF" w:rsidRPr="00A400FF" w:rsidRDefault="00A400FF" w:rsidP="00A400FF">
      <w:pPr>
        <w:ind w:left="1701"/>
        <w:rPr>
          <w:rFonts w:ascii="Arial" w:hAnsi="Arial" w:cs="Arial"/>
        </w:rPr>
      </w:pPr>
    </w:p>
    <w:p w14:paraId="3FA3AD18" w14:textId="77777777" w:rsidR="00A400FF" w:rsidRPr="00A400FF" w:rsidRDefault="00A400FF" w:rsidP="00A400FF">
      <w:pPr>
        <w:ind w:left="1701"/>
        <w:rPr>
          <w:rFonts w:ascii="Arial" w:hAnsi="Arial" w:cs="Arial"/>
        </w:rPr>
      </w:pPr>
      <w:r w:rsidRPr="00A400FF">
        <w:rPr>
          <w:rFonts w:ascii="Arial" w:hAnsi="Arial" w:cs="Arial"/>
        </w:rPr>
        <w:t>(g)</w:t>
      </w:r>
      <w:r w:rsidRPr="00A400FF">
        <w:rPr>
          <w:rFonts w:ascii="Arial" w:hAnsi="Arial" w:cs="Arial"/>
        </w:rPr>
        <w:tab/>
        <w:t>Land clearance (UK based) or In Country clearance (outside home theatre)</w:t>
      </w:r>
    </w:p>
    <w:p w14:paraId="05344A70" w14:textId="77777777" w:rsidR="00A400FF" w:rsidRPr="00A400FF" w:rsidRDefault="00A400FF" w:rsidP="00A400FF">
      <w:pPr>
        <w:ind w:left="720"/>
        <w:rPr>
          <w:rFonts w:ascii="Arial" w:hAnsi="Arial" w:cs="Arial"/>
        </w:rPr>
      </w:pPr>
    </w:p>
    <w:p w14:paraId="42186090" w14:textId="77777777" w:rsidR="00A400FF" w:rsidRPr="00A400FF" w:rsidRDefault="00A400FF" w:rsidP="00A400FF">
      <w:pPr>
        <w:ind w:left="1134"/>
        <w:rPr>
          <w:rFonts w:ascii="Arial" w:hAnsi="Arial" w:cs="Arial"/>
        </w:rPr>
      </w:pPr>
      <w:r w:rsidRPr="00A400FF">
        <w:rPr>
          <w:rFonts w:ascii="Arial" w:hAnsi="Arial" w:cs="Arial"/>
        </w:rPr>
        <w:t>(4)</w:t>
      </w:r>
      <w:r w:rsidRPr="00A400FF">
        <w:rPr>
          <w:rFonts w:ascii="Arial" w:hAnsi="Arial" w:cs="Arial"/>
        </w:rPr>
        <w:tab/>
        <w:t>ACSO 1209 activities are funded using the same formula as OSV/</w:t>
      </w:r>
      <w:proofErr w:type="spellStart"/>
      <w:r w:rsidRPr="00A400FF">
        <w:rPr>
          <w:rFonts w:ascii="Arial" w:hAnsi="Arial" w:cs="Arial"/>
        </w:rPr>
        <w:t>Trg</w:t>
      </w:r>
      <w:proofErr w:type="spellEnd"/>
      <w:r w:rsidRPr="00A400FF">
        <w:rPr>
          <w:rFonts w:ascii="Arial" w:hAnsi="Arial" w:cs="Arial"/>
        </w:rPr>
        <w:t xml:space="preserve"> Camp grant applications: minimum ticket requirement based on the country Zone that is being visited.</w:t>
      </w:r>
    </w:p>
    <w:p w14:paraId="3C3D3ECB" w14:textId="77777777" w:rsidR="00A400FF" w:rsidRPr="00A400FF" w:rsidRDefault="00A400FF" w:rsidP="00A400FF">
      <w:pPr>
        <w:rPr>
          <w:rFonts w:ascii="Arial" w:hAnsi="Arial" w:cs="Arial"/>
        </w:rPr>
      </w:pPr>
    </w:p>
    <w:p w14:paraId="149EBA5B" w14:textId="77777777" w:rsidR="00A400FF" w:rsidRPr="00A400FF" w:rsidRDefault="00A400FF" w:rsidP="00A400FF">
      <w:pPr>
        <w:rPr>
          <w:rFonts w:ascii="Arial" w:hAnsi="Arial" w:cs="Arial"/>
          <w:b/>
        </w:rPr>
      </w:pPr>
      <w:r w:rsidRPr="00A400FF">
        <w:rPr>
          <w:rFonts w:ascii="Arial" w:hAnsi="Arial" w:cs="Arial"/>
        </w:rPr>
        <w:t>11.</w:t>
      </w:r>
      <w:r w:rsidRPr="00A400FF">
        <w:rPr>
          <w:rFonts w:ascii="Arial" w:hAnsi="Arial" w:cs="Arial"/>
        </w:rPr>
        <w:tab/>
      </w:r>
      <w:r w:rsidRPr="00A400FF">
        <w:rPr>
          <w:rFonts w:ascii="Arial" w:hAnsi="Arial" w:cs="Arial"/>
          <w:b/>
        </w:rPr>
        <w:t xml:space="preserve">Type 3 Adventurous Training (AT) </w:t>
      </w:r>
    </w:p>
    <w:p w14:paraId="285FE8E9" w14:textId="77777777" w:rsidR="00A400FF" w:rsidRPr="00A400FF" w:rsidRDefault="00A400FF" w:rsidP="00A400FF">
      <w:pPr>
        <w:rPr>
          <w:rFonts w:ascii="Arial" w:hAnsi="Arial" w:cs="Arial"/>
          <w:b/>
        </w:rPr>
      </w:pPr>
    </w:p>
    <w:p w14:paraId="027700CC" w14:textId="77777777" w:rsidR="00A400FF" w:rsidRPr="00A400FF" w:rsidRDefault="00A400FF" w:rsidP="00A400FF">
      <w:pPr>
        <w:ind w:left="567"/>
        <w:rPr>
          <w:rFonts w:ascii="Arial" w:hAnsi="Arial" w:cs="Arial"/>
        </w:rPr>
      </w:pPr>
      <w:r w:rsidRPr="00A400FF">
        <w:rPr>
          <w:rFonts w:ascii="Arial" w:hAnsi="Arial" w:cs="Arial"/>
        </w:rPr>
        <w:t>a.</w:t>
      </w:r>
      <w:r w:rsidRPr="00A400FF">
        <w:rPr>
          <w:rFonts w:ascii="Arial" w:hAnsi="Arial" w:cs="Arial"/>
        </w:rPr>
        <w:tab/>
        <w:t>Type 3 AT grant applications that have JSATFA approval and Comd ATG(A) endorsement will be considered for funding by the ASL Grants Board.  The normal JSATFA process should be followed</w:t>
      </w:r>
      <w:r w:rsidRPr="00A400FF">
        <w:rPr>
          <w:rFonts w:ascii="Arial" w:hAnsi="Arial" w:cs="Arial"/>
          <w:vertAlign w:val="superscript"/>
        </w:rPr>
        <w:footnoteReference w:id="8"/>
      </w:r>
      <w:r w:rsidRPr="00A400FF">
        <w:rPr>
          <w:rFonts w:ascii="Arial" w:hAnsi="Arial" w:cs="Arial"/>
        </w:rPr>
        <w:t xml:space="preserve"> and any suitable applications will be referred to Comd ATG(A) by the respective Regional AT Desk Officers.  </w:t>
      </w:r>
    </w:p>
    <w:p w14:paraId="2A6656E5" w14:textId="77777777" w:rsidR="00A400FF" w:rsidRPr="00A400FF" w:rsidRDefault="00A400FF" w:rsidP="00A400FF">
      <w:pPr>
        <w:ind w:left="567"/>
        <w:rPr>
          <w:rFonts w:ascii="Arial" w:hAnsi="Arial" w:cs="Arial"/>
        </w:rPr>
      </w:pPr>
    </w:p>
    <w:p w14:paraId="33205F4B" w14:textId="77777777" w:rsidR="00A400FF" w:rsidRPr="00A400FF" w:rsidRDefault="00A400FF" w:rsidP="00A400FF">
      <w:pPr>
        <w:ind w:left="567"/>
        <w:rPr>
          <w:rFonts w:ascii="Arial" w:hAnsi="Arial" w:cs="Arial"/>
        </w:rPr>
      </w:pPr>
      <w:r w:rsidRPr="00A400FF">
        <w:rPr>
          <w:rFonts w:ascii="Arial" w:hAnsi="Arial" w:cs="Arial"/>
        </w:rPr>
        <w:t>b.</w:t>
      </w:r>
      <w:r w:rsidRPr="00A400FF">
        <w:rPr>
          <w:rFonts w:ascii="Arial" w:hAnsi="Arial" w:cs="Arial"/>
        </w:rPr>
        <w:tab/>
        <w:t>Type 3 AT activities are funded using the same formula as OSV/</w:t>
      </w:r>
      <w:proofErr w:type="spellStart"/>
      <w:r w:rsidRPr="00A400FF">
        <w:rPr>
          <w:rFonts w:ascii="Arial" w:hAnsi="Arial" w:cs="Arial"/>
        </w:rPr>
        <w:t>Trg</w:t>
      </w:r>
      <w:proofErr w:type="spellEnd"/>
      <w:r w:rsidRPr="00A400FF">
        <w:rPr>
          <w:rFonts w:ascii="Arial" w:hAnsi="Arial" w:cs="Arial"/>
        </w:rPr>
        <w:t xml:space="preserve"> Camp grant applications: minimum ticket requirement based on the country Zone that is being visited.  Comd ATG(A) can recommend an uplift in funding for consideration by the ASL Grants Board if the application warrants it.</w:t>
      </w:r>
    </w:p>
    <w:p w14:paraId="7BF49164" w14:textId="77777777" w:rsidR="00A400FF" w:rsidRPr="00A400FF" w:rsidRDefault="00A400FF" w:rsidP="00A400FF">
      <w:pPr>
        <w:rPr>
          <w:rFonts w:ascii="Arial" w:hAnsi="Arial" w:cs="Arial"/>
        </w:rPr>
      </w:pPr>
    </w:p>
    <w:p w14:paraId="707A9EAA" w14:textId="77777777" w:rsidR="00A400FF" w:rsidRPr="00A400FF" w:rsidRDefault="00A400FF" w:rsidP="00A400FF">
      <w:pPr>
        <w:rPr>
          <w:rFonts w:ascii="Arial" w:hAnsi="Arial" w:cs="Arial"/>
        </w:rPr>
      </w:pPr>
      <w:r w:rsidRPr="00A400FF">
        <w:rPr>
          <w:rFonts w:ascii="Arial" w:hAnsi="Arial" w:cs="Arial"/>
        </w:rPr>
        <w:lastRenderedPageBreak/>
        <w:t>12.</w:t>
      </w:r>
      <w:r w:rsidRPr="00A400FF">
        <w:rPr>
          <w:rFonts w:ascii="Arial" w:hAnsi="Arial" w:cs="Arial"/>
        </w:rPr>
        <w:tab/>
      </w:r>
      <w:r w:rsidRPr="00A400FF">
        <w:rPr>
          <w:rFonts w:ascii="Arial" w:hAnsi="Arial" w:cs="Arial"/>
          <w:b/>
        </w:rPr>
        <w:t>Other Activities/Requirements.</w:t>
      </w:r>
    </w:p>
    <w:p w14:paraId="2B25CAFB" w14:textId="77777777" w:rsidR="00A400FF" w:rsidRPr="00A400FF" w:rsidRDefault="00A400FF" w:rsidP="00A400FF">
      <w:pPr>
        <w:rPr>
          <w:rFonts w:ascii="Arial" w:hAnsi="Arial" w:cs="Arial"/>
        </w:rPr>
      </w:pPr>
    </w:p>
    <w:p w14:paraId="63E8D653" w14:textId="77777777" w:rsidR="00A400FF" w:rsidRPr="00A400FF" w:rsidRDefault="00A400FF" w:rsidP="00A400FF">
      <w:pPr>
        <w:ind w:left="567"/>
        <w:rPr>
          <w:rFonts w:ascii="Arial" w:hAnsi="Arial" w:cs="Arial"/>
        </w:rPr>
      </w:pPr>
      <w:r w:rsidRPr="00A400FF">
        <w:rPr>
          <w:rFonts w:ascii="Arial" w:hAnsi="Arial" w:cs="Arial"/>
        </w:rPr>
        <w:t>a.</w:t>
      </w:r>
      <w:r w:rsidRPr="00A400FF">
        <w:rPr>
          <w:rFonts w:ascii="Arial" w:hAnsi="Arial" w:cs="Arial"/>
        </w:rPr>
        <w:tab/>
      </w:r>
      <w:r w:rsidRPr="00A400FF">
        <w:rPr>
          <w:rFonts w:ascii="Arial" w:hAnsi="Arial" w:cs="Arial"/>
          <w:b/>
        </w:rPr>
        <w:t>Training Camp.</w:t>
      </w:r>
      <w:r w:rsidRPr="00A400FF">
        <w:rPr>
          <w:rFonts w:ascii="Arial" w:hAnsi="Arial" w:cs="Arial"/>
        </w:rPr>
        <w:t xml:space="preserve">  ASL members are eligible to apply for a grant towards the cost of an authorised overseas Army and Corps Training Camp (except for WSA).  Units are restricted to UK based Unit Training Camps (except for WSA) only.  There is a limit of one Training Camp or Overseas Visit per year per sport, per discipline as applicable for representative teams.  The Training Camp must be in preparation for an Army or Corps team competing at representative level.  Authority to undertake an overseas Training Camp must be obtained from Ops Officer ASCB or equivalent in accordance with Reference D.   </w:t>
      </w:r>
    </w:p>
    <w:p w14:paraId="76731181" w14:textId="77777777" w:rsidR="00A400FF" w:rsidRPr="00A400FF" w:rsidRDefault="00A400FF" w:rsidP="00A400FF">
      <w:pPr>
        <w:rPr>
          <w:rFonts w:ascii="Arial" w:hAnsi="Arial" w:cs="Arial"/>
        </w:rPr>
      </w:pPr>
    </w:p>
    <w:p w14:paraId="37737C86" w14:textId="77777777" w:rsidR="00A400FF" w:rsidRPr="00A400FF" w:rsidRDefault="00A400FF" w:rsidP="00A400FF">
      <w:pPr>
        <w:ind w:left="567"/>
        <w:rPr>
          <w:rFonts w:ascii="Arial" w:hAnsi="Arial" w:cs="Arial"/>
          <w:b/>
          <w:bCs/>
          <w:color w:val="385623"/>
        </w:rPr>
      </w:pPr>
      <w:r w:rsidRPr="00A400FF">
        <w:rPr>
          <w:rFonts w:ascii="Arial" w:hAnsi="Arial" w:cs="Arial"/>
        </w:rPr>
        <w:t>b.</w:t>
      </w:r>
      <w:r w:rsidRPr="00A400FF">
        <w:rPr>
          <w:rFonts w:ascii="Arial" w:hAnsi="Arial" w:cs="Arial"/>
        </w:rPr>
        <w:tab/>
      </w:r>
      <w:r w:rsidRPr="00A400FF">
        <w:rPr>
          <w:rFonts w:ascii="Arial" w:hAnsi="Arial" w:cs="Arial"/>
          <w:b/>
        </w:rPr>
        <w:t>Coaches and Officials Courses.</w:t>
      </w:r>
    </w:p>
    <w:p w14:paraId="647CE17E" w14:textId="77777777" w:rsidR="00A400FF" w:rsidRPr="00A400FF" w:rsidRDefault="00A400FF" w:rsidP="00A400FF">
      <w:pPr>
        <w:ind w:left="720"/>
        <w:rPr>
          <w:rFonts w:ascii="Arial" w:hAnsi="Arial" w:cs="Arial"/>
        </w:rPr>
      </w:pPr>
    </w:p>
    <w:p w14:paraId="25E37D2F" w14:textId="77777777" w:rsidR="00A400FF" w:rsidRPr="00A400FF" w:rsidRDefault="00A400FF" w:rsidP="00A400FF">
      <w:pPr>
        <w:numPr>
          <w:ilvl w:val="0"/>
          <w:numId w:val="31"/>
        </w:numPr>
        <w:ind w:left="1134" w:firstLine="22"/>
        <w:rPr>
          <w:rFonts w:ascii="Arial" w:hAnsi="Arial" w:cs="Arial"/>
        </w:rPr>
      </w:pPr>
      <w:r w:rsidRPr="00A400FF">
        <w:rPr>
          <w:rFonts w:ascii="Arial" w:hAnsi="Arial" w:cs="Arial"/>
        </w:rPr>
        <w:t xml:space="preserve">ASL members with at least 3 years’ service remaining are eligible to apply for one grant of 50% of their course tuition fees up to a maximum of £1,000 per annum.  </w:t>
      </w:r>
      <w:r w:rsidRPr="00A400FF">
        <w:rPr>
          <w:rFonts w:ascii="Arial" w:hAnsi="Arial" w:cs="Arial"/>
          <w:b/>
        </w:rPr>
        <w:t>All applications are to be made in advance and must be endorsed by the appropriate Association/Union Secretary.</w:t>
      </w:r>
      <w:r w:rsidRPr="00A400FF">
        <w:rPr>
          <w:rFonts w:ascii="Arial" w:hAnsi="Arial" w:cs="Arial"/>
        </w:rPr>
        <w:t xml:space="preserve">  Where applicable, a consolidated list of applicants is to be submitted.  Members must have a minimum of 3 tickets to be eligible for a coaching/officiating grant.</w:t>
      </w:r>
    </w:p>
    <w:p w14:paraId="234648D2" w14:textId="77777777" w:rsidR="00A400FF" w:rsidRPr="00A400FF" w:rsidRDefault="00A400FF" w:rsidP="00A400FF">
      <w:pPr>
        <w:ind w:left="1134" w:firstLine="22"/>
        <w:rPr>
          <w:rFonts w:ascii="Arial" w:hAnsi="Arial" w:cs="Arial"/>
        </w:rPr>
      </w:pPr>
    </w:p>
    <w:p w14:paraId="5A646479" w14:textId="77777777" w:rsidR="00A400FF" w:rsidRPr="00A400FF" w:rsidRDefault="00A400FF" w:rsidP="00A400FF">
      <w:pPr>
        <w:numPr>
          <w:ilvl w:val="0"/>
          <w:numId w:val="31"/>
        </w:numPr>
        <w:ind w:left="1134" w:firstLine="22"/>
        <w:rPr>
          <w:rFonts w:ascii="Arial" w:hAnsi="Arial" w:cs="Arial"/>
        </w:rPr>
      </w:pPr>
      <w:r w:rsidRPr="00A400FF">
        <w:rPr>
          <w:rFonts w:ascii="Arial" w:hAnsi="Arial" w:cs="Arial"/>
        </w:rPr>
        <w:t>Coaching/officiating courses delivered in units by external tutors must be approved and regulated by the relevant NGB.</w:t>
      </w:r>
    </w:p>
    <w:p w14:paraId="586F5B09" w14:textId="77777777" w:rsidR="00A400FF" w:rsidRPr="00A400FF" w:rsidRDefault="00A400FF" w:rsidP="00A400FF">
      <w:pPr>
        <w:ind w:left="1134" w:firstLine="22"/>
        <w:rPr>
          <w:rFonts w:ascii="Arial" w:hAnsi="Arial" w:cs="Arial"/>
        </w:rPr>
      </w:pPr>
    </w:p>
    <w:p w14:paraId="43044362" w14:textId="77777777" w:rsidR="00A400FF" w:rsidRPr="00A400FF" w:rsidRDefault="00A400FF" w:rsidP="00A400FF">
      <w:pPr>
        <w:numPr>
          <w:ilvl w:val="0"/>
          <w:numId w:val="31"/>
        </w:numPr>
        <w:ind w:left="1134" w:firstLine="22"/>
        <w:rPr>
          <w:rFonts w:ascii="Arial" w:hAnsi="Arial" w:cs="Arial"/>
        </w:rPr>
      </w:pPr>
      <w:r w:rsidRPr="00A400FF">
        <w:rPr>
          <w:rFonts w:ascii="Arial" w:hAnsi="Arial" w:cs="Arial"/>
        </w:rPr>
        <w:t>For coaching/officiating courses delivered in-unit, a maximum of one coaching/officiating course per sport</w:t>
      </w:r>
      <w:r w:rsidRPr="00A400FF">
        <w:rPr>
          <w:rFonts w:ascii="Arial" w:hAnsi="Arial" w:cs="Arial"/>
          <w:vertAlign w:val="superscript"/>
        </w:rPr>
        <w:footnoteReference w:id="9"/>
      </w:r>
      <w:r w:rsidRPr="00A400FF">
        <w:rPr>
          <w:rFonts w:ascii="Arial" w:hAnsi="Arial" w:cs="Arial"/>
        </w:rPr>
        <w:t>, per unit, per year</w:t>
      </w:r>
      <w:r w:rsidRPr="00A400FF">
        <w:rPr>
          <w:rFonts w:ascii="Arial" w:hAnsi="Arial" w:cs="Arial"/>
          <w:vertAlign w:val="superscript"/>
        </w:rPr>
        <w:footnoteReference w:id="10"/>
      </w:r>
      <w:r w:rsidRPr="00A400FF">
        <w:rPr>
          <w:rFonts w:ascii="Arial" w:hAnsi="Arial" w:cs="Arial"/>
        </w:rPr>
        <w:t>.</w:t>
      </w:r>
    </w:p>
    <w:p w14:paraId="1599DBA6" w14:textId="77777777" w:rsidR="00A400FF" w:rsidRPr="00A400FF" w:rsidRDefault="00A400FF" w:rsidP="00A400FF">
      <w:pPr>
        <w:ind w:left="1134" w:firstLine="22"/>
        <w:rPr>
          <w:rFonts w:ascii="Arial" w:hAnsi="Arial" w:cs="Arial"/>
        </w:rPr>
      </w:pPr>
    </w:p>
    <w:p w14:paraId="4A8C2900" w14:textId="77777777" w:rsidR="00A400FF" w:rsidRPr="00A400FF" w:rsidRDefault="00A400FF" w:rsidP="00A400FF">
      <w:pPr>
        <w:numPr>
          <w:ilvl w:val="0"/>
          <w:numId w:val="31"/>
        </w:numPr>
        <w:ind w:left="1134" w:firstLine="22"/>
        <w:rPr>
          <w:rFonts w:ascii="Arial" w:hAnsi="Arial" w:cs="Arial"/>
        </w:rPr>
      </w:pPr>
      <w:r w:rsidRPr="00A400FF">
        <w:rPr>
          <w:rFonts w:ascii="Arial" w:hAnsi="Arial" w:cs="Arial"/>
        </w:rPr>
        <w:t xml:space="preserve">Members attending external coaching/officiating courses are to apply on an individual basis. </w:t>
      </w:r>
    </w:p>
    <w:p w14:paraId="7E0DB997" w14:textId="77777777" w:rsidR="00A400FF" w:rsidRPr="00A400FF" w:rsidRDefault="00A400FF" w:rsidP="00A400FF">
      <w:pPr>
        <w:ind w:left="1134" w:firstLine="22"/>
        <w:rPr>
          <w:rFonts w:ascii="Arial" w:hAnsi="Arial" w:cs="Arial"/>
        </w:rPr>
      </w:pPr>
    </w:p>
    <w:p w14:paraId="6F95D8D4" w14:textId="77777777" w:rsidR="00A400FF" w:rsidRPr="00A400FF" w:rsidRDefault="00A400FF" w:rsidP="00A400FF">
      <w:pPr>
        <w:ind w:left="1134" w:firstLine="22"/>
        <w:rPr>
          <w:rFonts w:ascii="Arial" w:hAnsi="Arial" w:cs="Arial"/>
          <w:b/>
        </w:rPr>
      </w:pPr>
      <w:r w:rsidRPr="00A400FF">
        <w:rPr>
          <w:rFonts w:ascii="Arial" w:hAnsi="Arial" w:cs="Arial"/>
        </w:rPr>
        <w:t>(5)</w:t>
      </w:r>
      <w:r w:rsidRPr="00A400FF">
        <w:rPr>
          <w:rFonts w:ascii="Arial" w:hAnsi="Arial" w:cs="Arial"/>
        </w:rPr>
        <w:tab/>
        <w:t xml:space="preserve">ASCB Association/Union requirements are to be included in their annual grant bid.  </w:t>
      </w:r>
    </w:p>
    <w:p w14:paraId="62AC2A56" w14:textId="77777777" w:rsidR="00A400FF" w:rsidRPr="00A400FF" w:rsidRDefault="00A400FF" w:rsidP="00A400FF">
      <w:pPr>
        <w:ind w:left="1440"/>
        <w:rPr>
          <w:rFonts w:ascii="Arial" w:hAnsi="Arial" w:cs="Arial"/>
        </w:rPr>
      </w:pPr>
    </w:p>
    <w:p w14:paraId="01E0FFAF" w14:textId="77777777" w:rsidR="00A400FF" w:rsidRPr="00A400FF" w:rsidRDefault="00A400FF" w:rsidP="00A400FF">
      <w:pPr>
        <w:ind w:left="567"/>
        <w:rPr>
          <w:rFonts w:ascii="Arial" w:hAnsi="Arial" w:cs="Arial"/>
        </w:rPr>
      </w:pPr>
      <w:r w:rsidRPr="00A400FF">
        <w:rPr>
          <w:rFonts w:ascii="Arial" w:hAnsi="Arial" w:cs="Arial"/>
        </w:rPr>
        <w:t>c.</w:t>
      </w:r>
      <w:r w:rsidRPr="00A400FF">
        <w:rPr>
          <w:rFonts w:ascii="Arial" w:hAnsi="Arial" w:cs="Arial"/>
        </w:rPr>
        <w:tab/>
      </w:r>
      <w:r w:rsidRPr="00A400FF">
        <w:rPr>
          <w:rFonts w:ascii="Arial" w:hAnsi="Arial" w:cs="Arial"/>
          <w:b/>
        </w:rPr>
        <w:t>Director’s Discretion.</w:t>
      </w:r>
      <w:r w:rsidRPr="00A400FF">
        <w:rPr>
          <w:rFonts w:ascii="Arial" w:hAnsi="Arial" w:cs="Arial"/>
        </w:rPr>
        <w:t xml:space="preserve">  Bids falling outside any of the above categories may be considered at the discretion of the Director ASCB (DASCB), as long as any grant awarded complies with Gambling Commission regulations. </w:t>
      </w:r>
    </w:p>
    <w:p w14:paraId="2FBD9944" w14:textId="77777777" w:rsidR="00A400FF" w:rsidRPr="00A400FF" w:rsidRDefault="00A400FF" w:rsidP="00A400FF">
      <w:pPr>
        <w:rPr>
          <w:rFonts w:ascii="Arial" w:hAnsi="Arial" w:cs="Arial"/>
          <w:b/>
          <w:u w:val="single"/>
        </w:rPr>
      </w:pPr>
    </w:p>
    <w:p w14:paraId="17ADA47E" w14:textId="77777777" w:rsidR="00A400FF" w:rsidRPr="00A400FF" w:rsidRDefault="00A400FF" w:rsidP="00A400FF">
      <w:pPr>
        <w:rPr>
          <w:rFonts w:ascii="Arial" w:hAnsi="Arial" w:cs="Arial"/>
          <w:b/>
        </w:rPr>
      </w:pPr>
      <w:r w:rsidRPr="00A400FF">
        <w:rPr>
          <w:rFonts w:ascii="Arial" w:hAnsi="Arial" w:cs="Arial"/>
          <w:b/>
        </w:rPr>
        <w:t>Ineligible</w:t>
      </w:r>
    </w:p>
    <w:p w14:paraId="7B8C37A2" w14:textId="77777777" w:rsidR="00A400FF" w:rsidRPr="00A400FF" w:rsidRDefault="00A400FF" w:rsidP="00A400FF">
      <w:pPr>
        <w:rPr>
          <w:rFonts w:ascii="Arial" w:hAnsi="Arial" w:cs="Arial"/>
        </w:rPr>
      </w:pPr>
    </w:p>
    <w:p w14:paraId="4D3F3517" w14:textId="77777777" w:rsidR="00A400FF" w:rsidRPr="00A400FF" w:rsidRDefault="00A400FF" w:rsidP="00A400FF">
      <w:pPr>
        <w:rPr>
          <w:rFonts w:ascii="Arial" w:hAnsi="Arial" w:cs="Arial"/>
          <w:lang w:eastAsia="en-US"/>
        </w:rPr>
      </w:pPr>
      <w:r w:rsidRPr="00A400FF">
        <w:rPr>
          <w:rFonts w:ascii="Arial" w:hAnsi="Arial" w:cs="Arial"/>
          <w:lang w:eastAsia="en-US"/>
        </w:rPr>
        <w:t>13.</w:t>
      </w:r>
      <w:r w:rsidRPr="00A400FF">
        <w:rPr>
          <w:rFonts w:ascii="Arial" w:hAnsi="Arial" w:cs="Arial"/>
          <w:lang w:eastAsia="en-US"/>
        </w:rPr>
        <w:tab/>
        <w:t>The following activities are ineligible for a grant from ASL:</w:t>
      </w:r>
    </w:p>
    <w:p w14:paraId="0CE49B49" w14:textId="77777777" w:rsidR="00A400FF" w:rsidRPr="00A400FF" w:rsidRDefault="00A400FF" w:rsidP="00A400FF">
      <w:pPr>
        <w:rPr>
          <w:rFonts w:ascii="Arial" w:hAnsi="Arial" w:cs="Arial"/>
        </w:rPr>
      </w:pPr>
    </w:p>
    <w:p w14:paraId="3925F086" w14:textId="77777777" w:rsidR="00A400FF" w:rsidRPr="00A400FF" w:rsidRDefault="00A400FF" w:rsidP="00A400FF">
      <w:pPr>
        <w:ind w:left="567"/>
        <w:rPr>
          <w:rFonts w:ascii="Arial" w:hAnsi="Arial" w:cs="Arial"/>
        </w:rPr>
      </w:pPr>
      <w:r w:rsidRPr="00A400FF">
        <w:rPr>
          <w:rFonts w:ascii="Arial" w:hAnsi="Arial" w:cs="Arial"/>
        </w:rPr>
        <w:t>a.</w:t>
      </w:r>
      <w:r w:rsidRPr="00A400FF">
        <w:rPr>
          <w:rFonts w:ascii="Arial" w:hAnsi="Arial" w:cs="Arial"/>
        </w:rPr>
        <w:tab/>
        <w:t>Military training except authorised WSA.</w:t>
      </w:r>
    </w:p>
    <w:p w14:paraId="7F891693" w14:textId="77777777" w:rsidR="00A400FF" w:rsidRPr="00A400FF" w:rsidRDefault="00A400FF" w:rsidP="00A400FF">
      <w:pPr>
        <w:ind w:left="567"/>
        <w:rPr>
          <w:rFonts w:ascii="Arial" w:hAnsi="Arial" w:cs="Arial"/>
        </w:rPr>
      </w:pPr>
    </w:p>
    <w:p w14:paraId="4933F3B2" w14:textId="77777777" w:rsidR="00A400FF" w:rsidRPr="00A400FF" w:rsidRDefault="00A400FF" w:rsidP="00A400FF">
      <w:pPr>
        <w:ind w:left="567"/>
        <w:rPr>
          <w:rFonts w:ascii="Arial" w:hAnsi="Arial" w:cs="Arial"/>
        </w:rPr>
      </w:pPr>
      <w:r w:rsidRPr="00A400FF">
        <w:rPr>
          <w:rFonts w:ascii="Arial" w:hAnsi="Arial" w:cs="Arial"/>
        </w:rPr>
        <w:t>b.</w:t>
      </w:r>
      <w:r w:rsidRPr="00A400FF">
        <w:rPr>
          <w:rFonts w:ascii="Arial" w:hAnsi="Arial" w:cs="Arial"/>
        </w:rPr>
        <w:tab/>
        <w:t xml:space="preserve">Any sport not listed at Appendix 1, except for </w:t>
      </w:r>
      <w:r w:rsidRPr="00A400FF">
        <w:rPr>
          <w:rFonts w:ascii="Arial" w:hAnsi="Arial" w:cs="Arial"/>
          <w:iCs/>
        </w:rPr>
        <w:t>bona fide</w:t>
      </w:r>
      <w:r w:rsidRPr="00A400FF">
        <w:rPr>
          <w:rFonts w:ascii="Arial" w:hAnsi="Arial" w:cs="Arial"/>
        </w:rPr>
        <w:t xml:space="preserve"> sports at the discretion of DASCB.</w:t>
      </w:r>
    </w:p>
    <w:p w14:paraId="6918DBE3" w14:textId="77777777" w:rsidR="00A400FF" w:rsidRPr="00A400FF" w:rsidRDefault="00A400FF" w:rsidP="00A400FF">
      <w:pPr>
        <w:ind w:left="567"/>
        <w:rPr>
          <w:rFonts w:ascii="Arial" w:hAnsi="Arial" w:cs="Arial"/>
        </w:rPr>
      </w:pPr>
    </w:p>
    <w:p w14:paraId="79B886B4" w14:textId="77777777" w:rsidR="00A400FF" w:rsidRPr="00A400FF" w:rsidRDefault="00A400FF" w:rsidP="00A400FF">
      <w:pPr>
        <w:ind w:left="567"/>
        <w:rPr>
          <w:rFonts w:ascii="Arial" w:hAnsi="Arial" w:cs="Arial"/>
        </w:rPr>
      </w:pPr>
      <w:r w:rsidRPr="00A400FF">
        <w:rPr>
          <w:rFonts w:ascii="Arial" w:hAnsi="Arial" w:cs="Arial"/>
        </w:rPr>
        <w:t>c.</w:t>
      </w:r>
      <w:r w:rsidRPr="00A400FF">
        <w:rPr>
          <w:rFonts w:ascii="Arial" w:hAnsi="Arial" w:cs="Arial"/>
        </w:rPr>
        <w:tab/>
        <w:t xml:space="preserve">Routine administration or maintenance costs (e.g. insurance, berthing charges, affiliation fees, entry fees, etc).  Where appropriate, for Army </w:t>
      </w:r>
      <w:proofErr w:type="spellStart"/>
      <w:r w:rsidRPr="00A400FF">
        <w:rPr>
          <w:rFonts w:ascii="Arial" w:hAnsi="Arial" w:cs="Arial"/>
        </w:rPr>
        <w:t>Assns</w:t>
      </w:r>
      <w:proofErr w:type="spellEnd"/>
      <w:r w:rsidRPr="00A400FF">
        <w:rPr>
          <w:rFonts w:ascii="Arial" w:hAnsi="Arial" w:cs="Arial"/>
        </w:rPr>
        <w:t>/Unions, these are to be included in the respective sports Annual Operating Grant bid from the ASCB Charitable Fund.</w:t>
      </w:r>
    </w:p>
    <w:p w14:paraId="37148F2B" w14:textId="77777777" w:rsidR="00A400FF" w:rsidRPr="00A400FF" w:rsidRDefault="00A400FF" w:rsidP="00A400FF">
      <w:pPr>
        <w:ind w:left="720"/>
        <w:rPr>
          <w:rFonts w:ascii="Arial" w:hAnsi="Arial" w:cs="Arial"/>
        </w:rPr>
      </w:pPr>
    </w:p>
    <w:p w14:paraId="2AC52E21" w14:textId="77777777" w:rsidR="00A400FF" w:rsidRPr="00A400FF" w:rsidRDefault="00A400FF" w:rsidP="00A400FF">
      <w:pPr>
        <w:ind w:left="567"/>
        <w:rPr>
          <w:rFonts w:ascii="Arial" w:hAnsi="Arial" w:cs="Arial"/>
          <w:lang w:eastAsia="en-US"/>
        </w:rPr>
      </w:pPr>
      <w:r w:rsidRPr="00A400FF">
        <w:rPr>
          <w:rFonts w:ascii="Arial" w:hAnsi="Arial" w:cs="Arial"/>
          <w:lang w:eastAsia="en-US"/>
        </w:rPr>
        <w:t>d.</w:t>
      </w:r>
      <w:r w:rsidRPr="00A400FF">
        <w:rPr>
          <w:rFonts w:ascii="Arial" w:hAnsi="Arial" w:cs="Arial"/>
          <w:lang w:eastAsia="en-US"/>
        </w:rPr>
        <w:tab/>
        <w:t>Purchase of clothing, equipment (except for OCG/ICG), livestock or trophies.</w:t>
      </w:r>
    </w:p>
    <w:p w14:paraId="698762BB" w14:textId="77777777" w:rsidR="00A400FF" w:rsidRPr="00A400FF" w:rsidRDefault="00A400FF" w:rsidP="00A400FF">
      <w:pPr>
        <w:ind w:left="567"/>
        <w:rPr>
          <w:rFonts w:ascii="Arial" w:hAnsi="Arial" w:cs="Arial"/>
          <w:lang w:eastAsia="en-US"/>
        </w:rPr>
      </w:pPr>
    </w:p>
    <w:p w14:paraId="09E3895C" w14:textId="77777777" w:rsidR="00A400FF" w:rsidRPr="00A400FF" w:rsidRDefault="00A400FF" w:rsidP="00A400FF">
      <w:pPr>
        <w:ind w:left="567"/>
        <w:rPr>
          <w:rFonts w:ascii="Arial" w:hAnsi="Arial" w:cs="Arial"/>
        </w:rPr>
      </w:pPr>
      <w:r w:rsidRPr="00A400FF">
        <w:rPr>
          <w:rFonts w:ascii="Arial" w:hAnsi="Arial" w:cs="Arial"/>
        </w:rPr>
        <w:t>e.</w:t>
      </w:r>
      <w:r w:rsidRPr="00A400FF">
        <w:rPr>
          <w:rFonts w:ascii="Arial" w:hAnsi="Arial" w:cs="Arial"/>
        </w:rPr>
        <w:tab/>
        <w:t>For sports based OSVs non-competitive activities other than authorised training camps.</w:t>
      </w:r>
    </w:p>
    <w:p w14:paraId="791957B3" w14:textId="77777777" w:rsidR="00A400FF" w:rsidRPr="00A400FF" w:rsidRDefault="00A400FF" w:rsidP="00A400FF">
      <w:pPr>
        <w:ind w:left="567"/>
        <w:rPr>
          <w:rFonts w:ascii="Arial" w:hAnsi="Arial" w:cs="Arial"/>
        </w:rPr>
      </w:pPr>
    </w:p>
    <w:p w14:paraId="5C466097" w14:textId="77777777" w:rsidR="00A400FF" w:rsidRPr="00A400FF" w:rsidRDefault="00A400FF" w:rsidP="00A400FF">
      <w:pPr>
        <w:ind w:left="567"/>
        <w:rPr>
          <w:rFonts w:ascii="Arial" w:hAnsi="Arial" w:cs="Arial"/>
          <w:lang w:eastAsia="en-US"/>
        </w:rPr>
      </w:pPr>
      <w:r w:rsidRPr="00A400FF">
        <w:rPr>
          <w:rFonts w:ascii="Arial" w:hAnsi="Arial" w:cs="Arial"/>
          <w:lang w:eastAsia="en-US"/>
        </w:rPr>
        <w:t>f.</w:t>
      </w:r>
      <w:r w:rsidRPr="00A400FF">
        <w:rPr>
          <w:rFonts w:ascii="Arial" w:hAnsi="Arial" w:cs="Arial"/>
          <w:lang w:eastAsia="en-US"/>
        </w:rPr>
        <w:tab/>
        <w:t>Participation in charity/fund-raising events, unless the fund-raising is secondary to the main event.</w:t>
      </w:r>
    </w:p>
    <w:p w14:paraId="12F476B9" w14:textId="77777777" w:rsidR="00A400FF" w:rsidRPr="00A400FF" w:rsidRDefault="00A400FF" w:rsidP="00A400FF">
      <w:pPr>
        <w:ind w:left="567"/>
        <w:rPr>
          <w:rFonts w:ascii="Arial" w:hAnsi="Arial" w:cs="Arial"/>
        </w:rPr>
      </w:pPr>
    </w:p>
    <w:p w14:paraId="477B3FF8" w14:textId="77777777" w:rsidR="00A400FF" w:rsidRPr="00A400FF" w:rsidRDefault="00A400FF" w:rsidP="00A400FF">
      <w:pPr>
        <w:ind w:left="567"/>
        <w:rPr>
          <w:rFonts w:ascii="Arial" w:hAnsi="Arial" w:cs="Arial"/>
        </w:rPr>
      </w:pPr>
      <w:r w:rsidRPr="00A400FF">
        <w:rPr>
          <w:rFonts w:ascii="Arial" w:hAnsi="Arial" w:cs="Arial"/>
        </w:rPr>
        <w:t>g.</w:t>
      </w:r>
      <w:r w:rsidRPr="00A400FF">
        <w:rPr>
          <w:rFonts w:ascii="Arial" w:hAnsi="Arial" w:cs="Arial"/>
        </w:rPr>
        <w:tab/>
        <w:t>Membership of or competing for civilian clubs.</w:t>
      </w:r>
    </w:p>
    <w:p w14:paraId="5E51DFBD" w14:textId="77777777" w:rsidR="00A400FF" w:rsidRPr="00A400FF" w:rsidRDefault="00A400FF" w:rsidP="00A400FF">
      <w:pPr>
        <w:ind w:left="567"/>
        <w:rPr>
          <w:rFonts w:ascii="Arial" w:hAnsi="Arial" w:cs="Arial"/>
        </w:rPr>
      </w:pPr>
    </w:p>
    <w:p w14:paraId="06013CEA" w14:textId="77777777" w:rsidR="00A400FF" w:rsidRPr="00A400FF" w:rsidRDefault="00A400FF" w:rsidP="00A400FF">
      <w:pPr>
        <w:ind w:left="567"/>
        <w:rPr>
          <w:rFonts w:ascii="Arial" w:hAnsi="Arial" w:cs="Arial"/>
        </w:rPr>
      </w:pPr>
      <w:r w:rsidRPr="00A400FF">
        <w:rPr>
          <w:rFonts w:ascii="Arial" w:hAnsi="Arial" w:cs="Arial"/>
        </w:rPr>
        <w:t>h.</w:t>
      </w:r>
      <w:r w:rsidRPr="00A400FF">
        <w:rPr>
          <w:rFonts w:ascii="Arial" w:hAnsi="Arial" w:cs="Arial"/>
        </w:rPr>
        <w:tab/>
        <w:t>Any other bid not considered to be appropriate by DASCB.</w:t>
      </w:r>
    </w:p>
    <w:p w14:paraId="788A9C05" w14:textId="77777777" w:rsidR="00A400FF" w:rsidRPr="00A400FF" w:rsidRDefault="00A400FF" w:rsidP="00A400FF">
      <w:pPr>
        <w:ind w:left="720"/>
        <w:rPr>
          <w:rFonts w:ascii="Arial" w:hAnsi="Arial" w:cs="Arial"/>
        </w:rPr>
      </w:pPr>
    </w:p>
    <w:p w14:paraId="789062CD" w14:textId="77777777" w:rsidR="00A400FF" w:rsidRPr="00A400FF" w:rsidRDefault="00A400FF" w:rsidP="00A400FF">
      <w:pPr>
        <w:outlineLvl w:val="0"/>
        <w:rPr>
          <w:rFonts w:ascii="Arial" w:hAnsi="Arial" w:cs="Arial"/>
          <w:b/>
        </w:rPr>
      </w:pPr>
      <w:r w:rsidRPr="00A400FF">
        <w:rPr>
          <w:rFonts w:ascii="Arial" w:hAnsi="Arial" w:cs="Arial"/>
          <w:b/>
        </w:rPr>
        <w:t>Grants – Per Capita</w:t>
      </w:r>
    </w:p>
    <w:p w14:paraId="562B3D65" w14:textId="77777777" w:rsidR="00A400FF" w:rsidRPr="00A400FF" w:rsidRDefault="00A400FF" w:rsidP="00A400FF">
      <w:pPr>
        <w:rPr>
          <w:rFonts w:ascii="Arial" w:hAnsi="Arial" w:cs="Arial"/>
        </w:rPr>
      </w:pPr>
    </w:p>
    <w:p w14:paraId="53DF2D52" w14:textId="77777777" w:rsidR="00A400FF" w:rsidRPr="00A400FF" w:rsidRDefault="00A400FF" w:rsidP="00A400FF">
      <w:pPr>
        <w:rPr>
          <w:rFonts w:ascii="Arial" w:hAnsi="Arial" w:cs="Arial"/>
        </w:rPr>
      </w:pPr>
      <w:r w:rsidRPr="00A400FF">
        <w:rPr>
          <w:rFonts w:ascii="Arial" w:hAnsi="Arial" w:cs="Arial"/>
        </w:rPr>
        <w:t>14.</w:t>
      </w:r>
      <w:r w:rsidRPr="00A400FF">
        <w:rPr>
          <w:rFonts w:ascii="Arial" w:hAnsi="Arial" w:cs="Arial"/>
        </w:rPr>
        <w:tab/>
        <w:t xml:space="preserve">The level of grants per capita is at Appendix 2.  </w:t>
      </w:r>
    </w:p>
    <w:p w14:paraId="33DA96A1" w14:textId="77777777" w:rsidR="00A400FF" w:rsidRPr="00A400FF" w:rsidRDefault="00A400FF" w:rsidP="00A400FF">
      <w:pPr>
        <w:rPr>
          <w:rFonts w:ascii="Arial" w:hAnsi="Arial" w:cs="Arial"/>
          <w:b/>
        </w:rPr>
      </w:pPr>
      <w:r w:rsidRPr="00A400FF">
        <w:rPr>
          <w:rFonts w:ascii="Arial" w:hAnsi="Arial" w:cs="Arial"/>
        </w:rPr>
        <w:t xml:space="preserve"> </w:t>
      </w:r>
    </w:p>
    <w:p w14:paraId="63D17148" w14:textId="77777777" w:rsidR="00A400FF" w:rsidRPr="00A400FF" w:rsidRDefault="00A400FF" w:rsidP="00A400FF">
      <w:pPr>
        <w:rPr>
          <w:rFonts w:ascii="Arial" w:hAnsi="Arial" w:cs="Arial"/>
          <w:b/>
        </w:rPr>
      </w:pPr>
      <w:r w:rsidRPr="00A400FF">
        <w:rPr>
          <w:rFonts w:ascii="Arial" w:hAnsi="Arial" w:cs="Arial"/>
          <w:b/>
        </w:rPr>
        <w:t>Grant Application Form</w:t>
      </w:r>
    </w:p>
    <w:p w14:paraId="74F3CC57" w14:textId="77777777" w:rsidR="00A400FF" w:rsidRPr="00A400FF" w:rsidRDefault="00A400FF" w:rsidP="00A400FF">
      <w:pPr>
        <w:rPr>
          <w:rFonts w:ascii="Arial" w:hAnsi="Arial" w:cs="Arial"/>
          <w:b/>
        </w:rPr>
      </w:pPr>
    </w:p>
    <w:p w14:paraId="47F3291B" w14:textId="5E2693D1" w:rsidR="00A400FF" w:rsidRPr="00A400FF" w:rsidRDefault="00A400FF" w:rsidP="00A400FF">
      <w:pPr>
        <w:rPr>
          <w:rFonts w:ascii="Arial" w:hAnsi="Arial" w:cs="Arial"/>
        </w:rPr>
      </w:pPr>
      <w:r w:rsidRPr="00A400FF">
        <w:rPr>
          <w:rFonts w:ascii="Arial" w:hAnsi="Arial" w:cs="Arial"/>
        </w:rPr>
        <w:t>15.</w:t>
      </w:r>
      <w:r w:rsidRPr="00A400FF">
        <w:rPr>
          <w:rFonts w:ascii="Arial" w:hAnsi="Arial" w:cs="Arial"/>
        </w:rPr>
        <w:tab/>
        <w:t xml:space="preserve">All grant application forms, and WSA PXR template are available on the ASL website: </w:t>
      </w:r>
      <w:hyperlink r:id="rId21" w:history="1">
        <w:r w:rsidRPr="00A400FF">
          <w:rPr>
            <w:rFonts w:ascii="Arial" w:hAnsi="Arial" w:cs="Arial"/>
            <w:color w:val="0000FF"/>
            <w:u w:val="single"/>
          </w:rPr>
          <w:t>www.armysportlottery.com</w:t>
        </w:r>
      </w:hyperlink>
      <w:r w:rsidRPr="00A400FF">
        <w:rPr>
          <w:rFonts w:ascii="Arial" w:hAnsi="Arial" w:cs="Arial"/>
        </w:rPr>
        <w:t xml:space="preserve">.  Where access is not possible, the application forms are available from the ASL office on request to: </w:t>
      </w:r>
      <w:hyperlink r:id="rId22" w:history="1">
        <w:r w:rsidRPr="00A400FF">
          <w:rPr>
            <w:rFonts w:ascii="Arial" w:hAnsi="Arial" w:cs="Arial"/>
            <w:color w:val="0000FF"/>
            <w:u w:val="single"/>
          </w:rPr>
          <w:t>lottery@ascb.uk.com</w:t>
        </w:r>
      </w:hyperlink>
      <w:r w:rsidRPr="00A400FF">
        <w:rPr>
          <w:rFonts w:ascii="Arial" w:hAnsi="Arial" w:cs="Arial"/>
        </w:rPr>
        <w:t>.  Please make it clear what type of application form is required.</w:t>
      </w:r>
    </w:p>
    <w:p w14:paraId="567CC241" w14:textId="77777777" w:rsidR="00A400FF" w:rsidRPr="00A400FF" w:rsidRDefault="00A400FF" w:rsidP="00A400FF">
      <w:pPr>
        <w:rPr>
          <w:rFonts w:ascii="Arial" w:hAnsi="Arial" w:cs="Arial"/>
        </w:rPr>
      </w:pPr>
    </w:p>
    <w:p w14:paraId="0B352277" w14:textId="77777777" w:rsidR="00A400FF" w:rsidRPr="00A400FF" w:rsidRDefault="00A400FF" w:rsidP="00A400FF">
      <w:pPr>
        <w:rPr>
          <w:rFonts w:ascii="Arial" w:hAnsi="Arial" w:cs="Arial"/>
        </w:rPr>
      </w:pPr>
      <w:r w:rsidRPr="00A400FF">
        <w:rPr>
          <w:rFonts w:ascii="Arial" w:hAnsi="Arial" w:cs="Arial"/>
        </w:rPr>
        <w:t>16.</w:t>
      </w:r>
      <w:r w:rsidRPr="00A400FF">
        <w:rPr>
          <w:rFonts w:ascii="Arial" w:hAnsi="Arial" w:cs="Arial"/>
        </w:rPr>
        <w:tab/>
        <w:t>OSV/</w:t>
      </w:r>
      <w:proofErr w:type="spellStart"/>
      <w:r w:rsidRPr="00A400FF">
        <w:rPr>
          <w:rFonts w:ascii="Arial" w:hAnsi="Arial" w:cs="Arial"/>
        </w:rPr>
        <w:t>Trg</w:t>
      </w:r>
      <w:proofErr w:type="spellEnd"/>
      <w:r w:rsidRPr="00A400FF">
        <w:rPr>
          <w:rFonts w:ascii="Arial" w:hAnsi="Arial" w:cs="Arial"/>
        </w:rPr>
        <w:t xml:space="preserve"> Camp, AT, ACSO 1209 and coaching/officiating applications are to be submitted at least 6 weeks in advance.  Applications made within 6 weeks will not be considered except in exceptional circumstances.  Sports applications must be accompanied by a copy of the ASCB authority to travel or evidence of endorsement by the relevant Army Sports Secretary in the case of a coaching/officiating course.</w:t>
      </w:r>
      <w:r w:rsidRPr="00A400FF">
        <w:rPr>
          <w:rFonts w:ascii="Arial" w:hAnsi="Arial" w:cs="Arial"/>
          <w:b/>
        </w:rPr>
        <w:t xml:space="preserve">  </w:t>
      </w:r>
      <w:r w:rsidRPr="00A400FF">
        <w:rPr>
          <w:rFonts w:ascii="Arial" w:hAnsi="Arial" w:cs="Arial"/>
        </w:rPr>
        <w:t xml:space="preserve"> AT applications must be endorsed by Comd ATG(A).  ACSO 1209 applications must be approved by the CoC.  No retrospective bids will be considered.  ASL accepts no responsibility for lost or delayed applications.  Applicants are advised to check their application has been received.</w:t>
      </w:r>
    </w:p>
    <w:p w14:paraId="1077E375" w14:textId="77777777" w:rsidR="00A400FF" w:rsidRPr="00A400FF" w:rsidRDefault="00A400FF" w:rsidP="00A400FF">
      <w:pPr>
        <w:rPr>
          <w:rFonts w:ascii="Arial" w:hAnsi="Arial" w:cs="Arial"/>
        </w:rPr>
      </w:pPr>
    </w:p>
    <w:p w14:paraId="625DCA21" w14:textId="77777777" w:rsidR="00A400FF" w:rsidRPr="00A400FF" w:rsidRDefault="00A400FF" w:rsidP="00A400FF">
      <w:pPr>
        <w:rPr>
          <w:rFonts w:ascii="Arial" w:hAnsi="Arial" w:cs="Arial"/>
          <w:lang w:eastAsia="en-US"/>
        </w:rPr>
      </w:pPr>
      <w:r w:rsidRPr="00A400FF">
        <w:rPr>
          <w:rFonts w:ascii="Arial" w:hAnsi="Arial" w:cs="Arial"/>
          <w:lang w:eastAsia="en-US"/>
        </w:rPr>
        <w:t>17.</w:t>
      </w:r>
      <w:r w:rsidRPr="00A400FF">
        <w:rPr>
          <w:rFonts w:ascii="Arial" w:hAnsi="Arial" w:cs="Arial"/>
          <w:lang w:eastAsia="en-US"/>
        </w:rPr>
        <w:tab/>
        <w:t>Electronic signatures are permissible on all applications.</w:t>
      </w:r>
    </w:p>
    <w:p w14:paraId="432050E5" w14:textId="77777777" w:rsidR="00A400FF" w:rsidRPr="00A400FF" w:rsidRDefault="00A400FF" w:rsidP="00A400FF">
      <w:pPr>
        <w:rPr>
          <w:rFonts w:ascii="Arial" w:hAnsi="Arial" w:cs="Arial"/>
        </w:rPr>
      </w:pPr>
    </w:p>
    <w:p w14:paraId="49CC332A" w14:textId="77777777" w:rsidR="00A400FF" w:rsidRPr="00A400FF" w:rsidRDefault="00A400FF" w:rsidP="00A400FF">
      <w:pPr>
        <w:jc w:val="both"/>
        <w:outlineLvl w:val="0"/>
        <w:rPr>
          <w:rFonts w:ascii="Arial" w:hAnsi="Arial" w:cs="Arial"/>
        </w:rPr>
      </w:pPr>
      <w:r w:rsidRPr="00A400FF">
        <w:rPr>
          <w:rFonts w:ascii="Arial" w:hAnsi="Arial" w:cs="Arial"/>
        </w:rPr>
        <w:t>Appendices:</w:t>
      </w:r>
    </w:p>
    <w:p w14:paraId="39D3A128" w14:textId="77777777" w:rsidR="00A400FF" w:rsidRPr="00A400FF" w:rsidRDefault="00A400FF" w:rsidP="00A400FF">
      <w:pPr>
        <w:jc w:val="both"/>
        <w:outlineLvl w:val="0"/>
        <w:rPr>
          <w:rFonts w:ascii="Arial" w:hAnsi="Arial" w:cs="Arial"/>
        </w:rPr>
      </w:pPr>
    </w:p>
    <w:p w14:paraId="06DA5FA4" w14:textId="77777777" w:rsidR="00A400FF" w:rsidRPr="00A400FF" w:rsidRDefault="00A400FF" w:rsidP="00A400FF">
      <w:pPr>
        <w:jc w:val="both"/>
        <w:outlineLvl w:val="0"/>
        <w:rPr>
          <w:rFonts w:ascii="Arial" w:hAnsi="Arial" w:cs="Arial"/>
        </w:rPr>
      </w:pPr>
      <w:r w:rsidRPr="00A400FF">
        <w:rPr>
          <w:rFonts w:ascii="Arial" w:hAnsi="Arial" w:cs="Arial"/>
        </w:rPr>
        <w:t>1.</w:t>
      </w:r>
      <w:r w:rsidRPr="00A400FF">
        <w:rPr>
          <w:rFonts w:ascii="Arial" w:hAnsi="Arial" w:cs="Arial"/>
        </w:rPr>
        <w:tab/>
        <w:t>Maximum Number for OSV.</w:t>
      </w:r>
    </w:p>
    <w:p w14:paraId="0293BD78" w14:textId="77777777" w:rsidR="00A400FF" w:rsidRPr="00A400FF" w:rsidRDefault="00A400FF" w:rsidP="00A400FF">
      <w:pPr>
        <w:jc w:val="both"/>
        <w:outlineLvl w:val="0"/>
        <w:rPr>
          <w:rFonts w:ascii="Arial" w:hAnsi="Arial" w:cs="Arial"/>
        </w:rPr>
      </w:pPr>
      <w:r w:rsidRPr="00A400FF">
        <w:rPr>
          <w:rFonts w:ascii="Arial" w:hAnsi="Arial" w:cs="Arial"/>
        </w:rPr>
        <w:t>2.</w:t>
      </w:r>
      <w:r w:rsidRPr="00A400FF">
        <w:rPr>
          <w:rFonts w:ascii="Arial" w:hAnsi="Arial" w:cs="Arial"/>
        </w:rPr>
        <w:tab/>
        <w:t>Grants - Per Capita.</w:t>
      </w:r>
    </w:p>
    <w:p w14:paraId="78D8627B" w14:textId="77777777" w:rsidR="00A400FF" w:rsidRPr="00A400FF" w:rsidRDefault="00A400FF" w:rsidP="00A400FF">
      <w:pPr>
        <w:rPr>
          <w:rFonts w:ascii="Arial" w:hAnsi="Arial" w:cs="Arial"/>
        </w:rPr>
      </w:pPr>
    </w:p>
    <w:p w14:paraId="20470A3D" w14:textId="77777777" w:rsidR="00A400FF" w:rsidRPr="00A400FF" w:rsidRDefault="00A400FF" w:rsidP="00A400FF">
      <w:pPr>
        <w:rPr>
          <w:rFonts w:ascii="Arial" w:hAnsi="Arial" w:cs="Arial"/>
        </w:rPr>
        <w:sectPr w:rsidR="00A400FF" w:rsidRPr="00A400FF" w:rsidSect="00FF5154">
          <w:headerReference w:type="default" r:id="rId23"/>
          <w:footerReference w:type="default" r:id="rId24"/>
          <w:pgSz w:w="11907" w:h="16840" w:code="9"/>
          <w:pgMar w:top="1134" w:right="1134" w:bottom="1134" w:left="1134" w:header="709" w:footer="709" w:gutter="0"/>
          <w:pgNumType w:start="1"/>
          <w:cols w:space="708"/>
          <w:docGrid w:linePitch="360"/>
        </w:sectPr>
      </w:pPr>
    </w:p>
    <w:p w14:paraId="606092CF" w14:textId="77777777" w:rsidR="00A400FF" w:rsidRPr="00A400FF" w:rsidRDefault="00A400FF" w:rsidP="00A400FF">
      <w:pPr>
        <w:ind w:left="7371"/>
        <w:rPr>
          <w:rFonts w:ascii="Arial" w:hAnsi="Arial" w:cs="Arial"/>
          <w:b/>
        </w:rPr>
      </w:pPr>
      <w:r w:rsidRPr="00A400FF">
        <w:rPr>
          <w:rFonts w:ascii="Arial" w:hAnsi="Arial" w:cs="Arial"/>
          <w:b/>
        </w:rPr>
        <w:lastRenderedPageBreak/>
        <w:tab/>
        <w:t xml:space="preserve">Appendix 1 </w:t>
      </w:r>
    </w:p>
    <w:p w14:paraId="73ED086E" w14:textId="77777777" w:rsidR="00A400FF" w:rsidRPr="00A400FF" w:rsidRDefault="00A400FF" w:rsidP="00A400FF">
      <w:pPr>
        <w:ind w:left="7371"/>
        <w:rPr>
          <w:rFonts w:ascii="Arial" w:hAnsi="Arial" w:cs="Arial"/>
          <w:b/>
        </w:rPr>
      </w:pPr>
      <w:r w:rsidRPr="00A400FF">
        <w:rPr>
          <w:rFonts w:ascii="Arial" w:hAnsi="Arial" w:cs="Arial"/>
          <w:b/>
        </w:rPr>
        <w:t>To Annex A</w:t>
      </w:r>
    </w:p>
    <w:p w14:paraId="6769601D" w14:textId="3833E5B9" w:rsidR="00A400FF" w:rsidRPr="00A400FF" w:rsidRDefault="00A400FF" w:rsidP="00A400FF">
      <w:pPr>
        <w:ind w:left="7371"/>
        <w:rPr>
          <w:rFonts w:ascii="Arial" w:hAnsi="Arial" w:cs="Arial"/>
          <w:b/>
          <w:highlight w:val="yellow"/>
        </w:rPr>
      </w:pPr>
      <w:r w:rsidRPr="00A400FF">
        <w:rPr>
          <w:rFonts w:ascii="Arial" w:hAnsi="Arial" w:cs="Arial"/>
          <w:b/>
        </w:rPr>
        <w:t>To 2022DIN10-</w:t>
      </w:r>
      <w:r w:rsidR="00EF6CB0" w:rsidRPr="00EF6CB0">
        <w:rPr>
          <w:rFonts w:ascii="Arial" w:hAnsi="Arial" w:cs="Arial"/>
          <w:b/>
        </w:rPr>
        <w:t>016</w:t>
      </w:r>
    </w:p>
    <w:p w14:paraId="509937FD" w14:textId="2F4C7E72" w:rsidR="00A400FF" w:rsidRPr="00A400FF" w:rsidRDefault="00A400FF" w:rsidP="00A400FF">
      <w:pPr>
        <w:ind w:left="7371"/>
        <w:rPr>
          <w:rFonts w:ascii="Arial" w:hAnsi="Arial" w:cs="Arial"/>
          <w:b/>
        </w:rPr>
      </w:pPr>
      <w:r w:rsidRPr="00A400FF">
        <w:rPr>
          <w:rFonts w:ascii="Arial" w:hAnsi="Arial" w:cs="Arial"/>
          <w:b/>
        </w:rPr>
        <w:tab/>
        <w:t>Dated A</w:t>
      </w:r>
      <w:r>
        <w:rPr>
          <w:rFonts w:ascii="Arial" w:hAnsi="Arial" w:cs="Arial"/>
          <w:b/>
        </w:rPr>
        <w:t>pr</w:t>
      </w:r>
      <w:r w:rsidRPr="00A400FF">
        <w:rPr>
          <w:rFonts w:ascii="Arial" w:hAnsi="Arial" w:cs="Arial"/>
          <w:b/>
        </w:rPr>
        <w:t xml:space="preserve"> 22 </w:t>
      </w:r>
    </w:p>
    <w:p w14:paraId="2105BDA1" w14:textId="77777777" w:rsidR="00A400FF" w:rsidRPr="00A400FF" w:rsidRDefault="00A400FF" w:rsidP="00A400FF">
      <w:pPr>
        <w:rPr>
          <w:rFonts w:ascii="Arial" w:hAnsi="Arial" w:cs="Arial"/>
        </w:rPr>
      </w:pPr>
    </w:p>
    <w:p w14:paraId="74487F5C" w14:textId="77777777" w:rsidR="00A400FF" w:rsidRPr="00A400FF" w:rsidRDefault="00A400FF" w:rsidP="00A400FF">
      <w:pPr>
        <w:jc w:val="center"/>
        <w:rPr>
          <w:rFonts w:ascii="Arial" w:hAnsi="Arial" w:cs="Arial"/>
          <w:b/>
        </w:rPr>
      </w:pPr>
      <w:r w:rsidRPr="00A400FF">
        <w:rPr>
          <w:rFonts w:ascii="Arial" w:hAnsi="Arial" w:cs="Arial"/>
          <w:b/>
        </w:rPr>
        <w:t>MAXIMUM NUMBER</w:t>
      </w:r>
      <w:r w:rsidRPr="00A400FF">
        <w:rPr>
          <w:rFonts w:ascii="Arial" w:hAnsi="Arial" w:cs="Arial"/>
          <w:b/>
          <w:vertAlign w:val="superscript"/>
        </w:rPr>
        <w:footnoteReference w:id="11"/>
      </w:r>
      <w:r w:rsidRPr="00A400FF">
        <w:rPr>
          <w:rFonts w:ascii="Arial" w:hAnsi="Arial" w:cs="Arial"/>
          <w:b/>
        </w:rPr>
        <w:t xml:space="preserve"> FOR AN OVERSEAS SPORT VISIT GRANT</w:t>
      </w:r>
    </w:p>
    <w:p w14:paraId="1C4ADD44" w14:textId="77777777" w:rsidR="00A400FF" w:rsidRPr="00A400FF" w:rsidRDefault="00A400FF" w:rsidP="00A400FF">
      <w:pPr>
        <w:tabs>
          <w:tab w:val="left" w:pos="3090"/>
        </w:tabs>
        <w:rPr>
          <w:rFonts w:ascii="Arial" w:hAnsi="Arial" w:cs="Arial"/>
        </w:rPr>
      </w:pPr>
      <w:r w:rsidRPr="00A400FF">
        <w:rPr>
          <w:rFonts w:ascii="Arial" w:hAnsi="Arial" w:cs="Arial"/>
        </w:rPr>
        <w:tab/>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46"/>
        <w:gridCol w:w="3119"/>
        <w:gridCol w:w="1559"/>
        <w:gridCol w:w="1701"/>
      </w:tblGrid>
      <w:tr w:rsidR="00A400FF" w:rsidRPr="00A400FF" w14:paraId="2F0F2052" w14:textId="77777777" w:rsidTr="004A49CD">
        <w:trPr>
          <w:tblHeader/>
        </w:trPr>
        <w:tc>
          <w:tcPr>
            <w:tcW w:w="851" w:type="dxa"/>
            <w:shd w:val="clear" w:color="auto" w:fill="auto"/>
          </w:tcPr>
          <w:p w14:paraId="7F174274" w14:textId="02981EFC" w:rsidR="00A400FF" w:rsidRPr="00A400FF" w:rsidRDefault="00A400FF" w:rsidP="004A49CD">
            <w:pPr>
              <w:jc w:val="center"/>
              <w:rPr>
                <w:rFonts w:ascii="Arial" w:hAnsi="Arial" w:cs="Arial"/>
              </w:rPr>
            </w:pPr>
            <w:r w:rsidRPr="00A400FF">
              <w:rPr>
                <w:rFonts w:ascii="Arial" w:hAnsi="Arial" w:cs="Arial"/>
              </w:rPr>
              <w:t>Ser</w:t>
            </w:r>
          </w:p>
          <w:p w14:paraId="3A5D6AA8" w14:textId="77777777" w:rsidR="00A400FF" w:rsidRPr="00A400FF" w:rsidRDefault="00A400FF" w:rsidP="004A49CD">
            <w:pPr>
              <w:jc w:val="center"/>
              <w:rPr>
                <w:rFonts w:ascii="Arial" w:hAnsi="Arial" w:cs="Arial"/>
              </w:rPr>
            </w:pPr>
            <w:r w:rsidRPr="00A400FF">
              <w:rPr>
                <w:rFonts w:ascii="Arial" w:hAnsi="Arial" w:cs="Arial"/>
              </w:rPr>
              <w:t>(a)</w:t>
            </w:r>
          </w:p>
        </w:tc>
        <w:tc>
          <w:tcPr>
            <w:tcW w:w="2546" w:type="dxa"/>
            <w:shd w:val="clear" w:color="auto" w:fill="auto"/>
          </w:tcPr>
          <w:p w14:paraId="2CD17517" w14:textId="77777777" w:rsidR="00A400FF" w:rsidRPr="00A400FF" w:rsidRDefault="00A400FF" w:rsidP="00A400FF">
            <w:pPr>
              <w:jc w:val="center"/>
              <w:rPr>
                <w:rFonts w:ascii="Arial" w:hAnsi="Arial" w:cs="Arial"/>
              </w:rPr>
            </w:pPr>
            <w:r w:rsidRPr="00A400FF">
              <w:rPr>
                <w:rFonts w:ascii="Arial" w:hAnsi="Arial" w:cs="Arial"/>
              </w:rPr>
              <w:t>Sport</w:t>
            </w:r>
          </w:p>
          <w:p w14:paraId="7A85C6D3" w14:textId="77777777" w:rsidR="00A400FF" w:rsidRPr="00A400FF" w:rsidRDefault="00A400FF" w:rsidP="00A400FF">
            <w:pPr>
              <w:jc w:val="center"/>
              <w:rPr>
                <w:rFonts w:ascii="Arial" w:hAnsi="Arial" w:cs="Arial"/>
              </w:rPr>
            </w:pPr>
            <w:r w:rsidRPr="00A400FF">
              <w:rPr>
                <w:rFonts w:ascii="Arial" w:hAnsi="Arial" w:cs="Arial"/>
              </w:rPr>
              <w:t>(b)</w:t>
            </w:r>
          </w:p>
        </w:tc>
        <w:tc>
          <w:tcPr>
            <w:tcW w:w="3119" w:type="dxa"/>
            <w:shd w:val="clear" w:color="auto" w:fill="auto"/>
          </w:tcPr>
          <w:p w14:paraId="792973D3" w14:textId="77777777" w:rsidR="00A400FF" w:rsidRPr="00A400FF" w:rsidRDefault="00A400FF" w:rsidP="00A400FF">
            <w:pPr>
              <w:jc w:val="center"/>
              <w:rPr>
                <w:rFonts w:ascii="Arial" w:hAnsi="Arial" w:cs="Arial"/>
              </w:rPr>
            </w:pPr>
            <w:r w:rsidRPr="00A400FF">
              <w:rPr>
                <w:rFonts w:ascii="Arial" w:hAnsi="Arial" w:cs="Arial"/>
              </w:rPr>
              <w:t>Discipline</w:t>
            </w:r>
          </w:p>
          <w:p w14:paraId="464D6A80" w14:textId="77777777" w:rsidR="00A400FF" w:rsidRPr="00A400FF" w:rsidRDefault="00A400FF" w:rsidP="00A400FF">
            <w:pPr>
              <w:jc w:val="center"/>
              <w:rPr>
                <w:rFonts w:ascii="Arial" w:hAnsi="Arial" w:cs="Arial"/>
              </w:rPr>
            </w:pPr>
            <w:r w:rsidRPr="00A400FF">
              <w:rPr>
                <w:rFonts w:ascii="Arial" w:hAnsi="Arial" w:cs="Arial"/>
              </w:rPr>
              <w:t xml:space="preserve">(c) </w:t>
            </w:r>
          </w:p>
        </w:tc>
        <w:tc>
          <w:tcPr>
            <w:tcW w:w="1559" w:type="dxa"/>
            <w:shd w:val="clear" w:color="auto" w:fill="auto"/>
          </w:tcPr>
          <w:p w14:paraId="22FB8C4A" w14:textId="77777777" w:rsidR="00A400FF" w:rsidRPr="00A400FF" w:rsidRDefault="00A400FF" w:rsidP="00A400FF">
            <w:pPr>
              <w:jc w:val="center"/>
              <w:rPr>
                <w:rFonts w:ascii="Arial" w:hAnsi="Arial" w:cs="Arial"/>
              </w:rPr>
            </w:pPr>
            <w:r w:rsidRPr="00A400FF">
              <w:rPr>
                <w:rFonts w:ascii="Arial" w:hAnsi="Arial" w:cs="Arial"/>
              </w:rPr>
              <w:t>Number</w:t>
            </w:r>
          </w:p>
          <w:p w14:paraId="2741B9EB" w14:textId="77777777" w:rsidR="00A400FF" w:rsidRPr="00A400FF" w:rsidRDefault="00A400FF" w:rsidP="00A400FF">
            <w:pPr>
              <w:jc w:val="center"/>
              <w:rPr>
                <w:rFonts w:ascii="Arial" w:hAnsi="Arial" w:cs="Arial"/>
              </w:rPr>
            </w:pPr>
            <w:r w:rsidRPr="00A400FF">
              <w:rPr>
                <w:rFonts w:ascii="Arial" w:hAnsi="Arial" w:cs="Arial"/>
              </w:rPr>
              <w:t>(d)</w:t>
            </w:r>
          </w:p>
        </w:tc>
        <w:tc>
          <w:tcPr>
            <w:tcW w:w="1701" w:type="dxa"/>
            <w:shd w:val="clear" w:color="auto" w:fill="auto"/>
          </w:tcPr>
          <w:p w14:paraId="1F862758" w14:textId="77777777" w:rsidR="00A400FF" w:rsidRPr="00A400FF" w:rsidRDefault="00A400FF" w:rsidP="00A400FF">
            <w:pPr>
              <w:jc w:val="center"/>
              <w:rPr>
                <w:rFonts w:ascii="Arial" w:hAnsi="Arial" w:cs="Arial"/>
              </w:rPr>
            </w:pPr>
            <w:r w:rsidRPr="00A400FF">
              <w:rPr>
                <w:rFonts w:ascii="Arial" w:hAnsi="Arial" w:cs="Arial"/>
              </w:rPr>
              <w:t>Remarks</w:t>
            </w:r>
          </w:p>
          <w:p w14:paraId="78A00C91" w14:textId="77777777" w:rsidR="00A400FF" w:rsidRPr="00A400FF" w:rsidRDefault="00A400FF" w:rsidP="00A400FF">
            <w:pPr>
              <w:jc w:val="center"/>
              <w:rPr>
                <w:rFonts w:ascii="Arial" w:hAnsi="Arial" w:cs="Arial"/>
              </w:rPr>
            </w:pPr>
            <w:r w:rsidRPr="00A400FF">
              <w:rPr>
                <w:rFonts w:ascii="Arial" w:hAnsi="Arial" w:cs="Arial"/>
              </w:rPr>
              <w:t>(e)</w:t>
            </w:r>
          </w:p>
        </w:tc>
      </w:tr>
      <w:tr w:rsidR="00A400FF" w:rsidRPr="00A400FF" w14:paraId="11219997" w14:textId="77777777" w:rsidTr="004A49CD">
        <w:tc>
          <w:tcPr>
            <w:tcW w:w="851" w:type="dxa"/>
            <w:shd w:val="clear" w:color="auto" w:fill="auto"/>
          </w:tcPr>
          <w:p w14:paraId="7257B730"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2A1B9EA1" w14:textId="77777777" w:rsidR="00A400FF" w:rsidRPr="00A400FF" w:rsidRDefault="00A400FF" w:rsidP="00A400FF">
            <w:pPr>
              <w:rPr>
                <w:rFonts w:ascii="Arial" w:hAnsi="Arial" w:cs="Arial"/>
              </w:rPr>
            </w:pPr>
            <w:r w:rsidRPr="00A400FF">
              <w:rPr>
                <w:rFonts w:ascii="Arial" w:hAnsi="Arial" w:cs="Arial"/>
              </w:rPr>
              <w:t>Angling Competitive</w:t>
            </w:r>
          </w:p>
        </w:tc>
        <w:tc>
          <w:tcPr>
            <w:tcW w:w="3119" w:type="dxa"/>
            <w:shd w:val="clear" w:color="auto" w:fill="auto"/>
          </w:tcPr>
          <w:p w14:paraId="00A15970" w14:textId="77777777" w:rsidR="00A400FF" w:rsidRPr="00A400FF" w:rsidRDefault="00A400FF" w:rsidP="00A400FF">
            <w:pPr>
              <w:rPr>
                <w:rFonts w:ascii="Arial" w:hAnsi="Arial" w:cs="Arial"/>
              </w:rPr>
            </w:pPr>
            <w:r w:rsidRPr="00A400FF">
              <w:rPr>
                <w:rFonts w:ascii="Arial" w:hAnsi="Arial" w:cs="Arial"/>
              </w:rPr>
              <w:t>Coarse</w:t>
            </w:r>
          </w:p>
          <w:p w14:paraId="48F0D416" w14:textId="77777777" w:rsidR="00A400FF" w:rsidRPr="00A400FF" w:rsidRDefault="00A400FF" w:rsidP="00A400FF">
            <w:pPr>
              <w:rPr>
                <w:rFonts w:ascii="Arial" w:hAnsi="Arial" w:cs="Arial"/>
              </w:rPr>
            </w:pPr>
            <w:r w:rsidRPr="00A400FF">
              <w:rPr>
                <w:rFonts w:ascii="Arial" w:hAnsi="Arial" w:cs="Arial"/>
              </w:rPr>
              <w:t>Carp</w:t>
            </w:r>
          </w:p>
          <w:p w14:paraId="5A0524E3" w14:textId="77777777" w:rsidR="00A400FF" w:rsidRPr="00A400FF" w:rsidRDefault="00A400FF" w:rsidP="00A400FF">
            <w:pPr>
              <w:rPr>
                <w:rFonts w:ascii="Arial" w:hAnsi="Arial" w:cs="Arial"/>
              </w:rPr>
            </w:pPr>
            <w:r w:rsidRPr="00A400FF">
              <w:rPr>
                <w:rFonts w:ascii="Arial" w:hAnsi="Arial" w:cs="Arial"/>
              </w:rPr>
              <w:t>Game</w:t>
            </w:r>
          </w:p>
          <w:p w14:paraId="1264F60E" w14:textId="77777777" w:rsidR="00A400FF" w:rsidRPr="00A400FF" w:rsidRDefault="00A400FF" w:rsidP="00A400FF">
            <w:pPr>
              <w:rPr>
                <w:rFonts w:ascii="Arial" w:hAnsi="Arial" w:cs="Arial"/>
              </w:rPr>
            </w:pPr>
            <w:r w:rsidRPr="00A400FF">
              <w:rPr>
                <w:rFonts w:ascii="Arial" w:hAnsi="Arial" w:cs="Arial"/>
              </w:rPr>
              <w:t>Sea(Boat/Shore)</w:t>
            </w:r>
          </w:p>
        </w:tc>
        <w:tc>
          <w:tcPr>
            <w:tcW w:w="1559" w:type="dxa"/>
            <w:shd w:val="clear" w:color="auto" w:fill="auto"/>
          </w:tcPr>
          <w:p w14:paraId="4640258B" w14:textId="77777777" w:rsidR="00A400FF" w:rsidRPr="00A400FF" w:rsidRDefault="00A400FF" w:rsidP="00A400FF">
            <w:pPr>
              <w:jc w:val="center"/>
              <w:rPr>
                <w:rFonts w:ascii="Arial" w:hAnsi="Arial" w:cs="Arial"/>
              </w:rPr>
            </w:pPr>
            <w:r w:rsidRPr="00A400FF">
              <w:rPr>
                <w:rFonts w:ascii="Arial" w:hAnsi="Arial" w:cs="Arial"/>
              </w:rPr>
              <w:t>15</w:t>
            </w:r>
          </w:p>
          <w:p w14:paraId="25ED10A7" w14:textId="77777777" w:rsidR="00A400FF" w:rsidRPr="00A400FF" w:rsidRDefault="00A400FF" w:rsidP="00A400FF">
            <w:pPr>
              <w:jc w:val="center"/>
              <w:rPr>
                <w:rFonts w:ascii="Arial" w:hAnsi="Arial" w:cs="Arial"/>
              </w:rPr>
            </w:pPr>
            <w:r w:rsidRPr="00A400FF">
              <w:rPr>
                <w:rFonts w:ascii="Arial" w:hAnsi="Arial" w:cs="Arial"/>
              </w:rPr>
              <w:t>18</w:t>
            </w:r>
          </w:p>
          <w:p w14:paraId="12A49144" w14:textId="77777777" w:rsidR="00A400FF" w:rsidRPr="00A400FF" w:rsidRDefault="00A400FF" w:rsidP="00A400FF">
            <w:pPr>
              <w:jc w:val="center"/>
              <w:rPr>
                <w:rFonts w:ascii="Arial" w:hAnsi="Arial" w:cs="Arial"/>
              </w:rPr>
            </w:pPr>
            <w:r w:rsidRPr="00A400FF">
              <w:rPr>
                <w:rFonts w:ascii="Arial" w:hAnsi="Arial" w:cs="Arial"/>
              </w:rPr>
              <w:t>14</w:t>
            </w:r>
          </w:p>
          <w:p w14:paraId="4E6592D4" w14:textId="77777777" w:rsidR="00A400FF" w:rsidRPr="00A400FF" w:rsidRDefault="00A400FF" w:rsidP="00A400FF">
            <w:pPr>
              <w:jc w:val="center"/>
              <w:rPr>
                <w:rFonts w:ascii="Arial" w:hAnsi="Arial" w:cs="Arial"/>
              </w:rPr>
            </w:pPr>
            <w:r w:rsidRPr="00A400FF">
              <w:rPr>
                <w:rFonts w:ascii="Arial" w:hAnsi="Arial" w:cs="Arial"/>
              </w:rPr>
              <w:t>15</w:t>
            </w:r>
          </w:p>
        </w:tc>
        <w:tc>
          <w:tcPr>
            <w:tcW w:w="1701" w:type="dxa"/>
            <w:shd w:val="clear" w:color="auto" w:fill="auto"/>
          </w:tcPr>
          <w:p w14:paraId="29BEA08A" w14:textId="77777777" w:rsidR="00A400FF" w:rsidRPr="00A400FF" w:rsidRDefault="00A400FF" w:rsidP="00A400FF">
            <w:pPr>
              <w:rPr>
                <w:rFonts w:ascii="Arial" w:hAnsi="Arial" w:cs="Arial"/>
              </w:rPr>
            </w:pPr>
          </w:p>
        </w:tc>
      </w:tr>
      <w:tr w:rsidR="00A400FF" w:rsidRPr="00A400FF" w14:paraId="64464329" w14:textId="77777777" w:rsidTr="004A49CD">
        <w:tc>
          <w:tcPr>
            <w:tcW w:w="851" w:type="dxa"/>
            <w:shd w:val="clear" w:color="auto" w:fill="auto"/>
          </w:tcPr>
          <w:p w14:paraId="510DE5F5"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1D3BD95F" w14:textId="77777777" w:rsidR="00A400FF" w:rsidRPr="00A400FF" w:rsidRDefault="00A400FF" w:rsidP="00A400FF">
            <w:pPr>
              <w:rPr>
                <w:rFonts w:ascii="Arial" w:hAnsi="Arial" w:cs="Arial"/>
              </w:rPr>
            </w:pPr>
            <w:r w:rsidRPr="00A400FF">
              <w:rPr>
                <w:rFonts w:ascii="Arial" w:hAnsi="Arial" w:cs="Arial"/>
              </w:rPr>
              <w:t>Association Football</w:t>
            </w:r>
          </w:p>
        </w:tc>
        <w:tc>
          <w:tcPr>
            <w:tcW w:w="3119" w:type="dxa"/>
            <w:shd w:val="clear" w:color="auto" w:fill="auto"/>
          </w:tcPr>
          <w:p w14:paraId="1C0EE489" w14:textId="77777777" w:rsidR="00A400FF" w:rsidRPr="00A400FF" w:rsidRDefault="00A400FF" w:rsidP="00A400FF">
            <w:pPr>
              <w:rPr>
                <w:rFonts w:ascii="Arial" w:hAnsi="Arial" w:cs="Arial"/>
              </w:rPr>
            </w:pPr>
            <w:r w:rsidRPr="00A400FF">
              <w:rPr>
                <w:rFonts w:ascii="Arial" w:hAnsi="Arial" w:cs="Arial"/>
              </w:rPr>
              <w:t>Full side</w:t>
            </w:r>
          </w:p>
          <w:p w14:paraId="02621924" w14:textId="77777777" w:rsidR="00A400FF" w:rsidRPr="00A400FF" w:rsidRDefault="00A400FF" w:rsidP="00A400FF">
            <w:pPr>
              <w:rPr>
                <w:rFonts w:ascii="Arial" w:hAnsi="Arial" w:cs="Arial"/>
              </w:rPr>
            </w:pPr>
            <w:r w:rsidRPr="00A400FF">
              <w:rPr>
                <w:rFonts w:ascii="Arial" w:hAnsi="Arial" w:cs="Arial"/>
              </w:rPr>
              <w:t>5 a side</w:t>
            </w:r>
          </w:p>
        </w:tc>
        <w:tc>
          <w:tcPr>
            <w:tcW w:w="1559" w:type="dxa"/>
            <w:shd w:val="clear" w:color="auto" w:fill="auto"/>
          </w:tcPr>
          <w:p w14:paraId="086B247E" w14:textId="77777777" w:rsidR="00A400FF" w:rsidRPr="00A400FF" w:rsidRDefault="00A400FF" w:rsidP="00A400FF">
            <w:pPr>
              <w:jc w:val="center"/>
              <w:rPr>
                <w:rFonts w:ascii="Arial" w:hAnsi="Arial" w:cs="Arial"/>
              </w:rPr>
            </w:pPr>
            <w:r w:rsidRPr="00A400FF">
              <w:rPr>
                <w:rFonts w:ascii="Arial" w:hAnsi="Arial" w:cs="Arial"/>
              </w:rPr>
              <w:t>22</w:t>
            </w:r>
          </w:p>
          <w:p w14:paraId="1163A1E9" w14:textId="77777777" w:rsidR="00A400FF" w:rsidRPr="00A400FF" w:rsidRDefault="00A400FF" w:rsidP="00A400FF">
            <w:pPr>
              <w:jc w:val="center"/>
              <w:rPr>
                <w:rFonts w:ascii="Arial" w:hAnsi="Arial" w:cs="Arial"/>
              </w:rPr>
            </w:pPr>
            <w:r w:rsidRPr="00A400FF">
              <w:rPr>
                <w:rFonts w:ascii="Arial" w:hAnsi="Arial" w:cs="Arial"/>
              </w:rPr>
              <w:t>11</w:t>
            </w:r>
          </w:p>
        </w:tc>
        <w:tc>
          <w:tcPr>
            <w:tcW w:w="1701" w:type="dxa"/>
            <w:shd w:val="clear" w:color="auto" w:fill="auto"/>
          </w:tcPr>
          <w:p w14:paraId="36473197" w14:textId="77777777" w:rsidR="00A400FF" w:rsidRPr="00A400FF" w:rsidRDefault="00A400FF" w:rsidP="00A400FF">
            <w:pPr>
              <w:rPr>
                <w:rFonts w:ascii="Arial" w:hAnsi="Arial" w:cs="Arial"/>
              </w:rPr>
            </w:pPr>
          </w:p>
        </w:tc>
      </w:tr>
      <w:tr w:rsidR="00A400FF" w:rsidRPr="00A400FF" w14:paraId="67B3D1B1" w14:textId="77777777" w:rsidTr="004A49CD">
        <w:tc>
          <w:tcPr>
            <w:tcW w:w="851" w:type="dxa"/>
            <w:shd w:val="clear" w:color="auto" w:fill="auto"/>
          </w:tcPr>
          <w:p w14:paraId="768B6132"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5C1CAB2E" w14:textId="77777777" w:rsidR="00A400FF" w:rsidRPr="00A400FF" w:rsidRDefault="00A400FF" w:rsidP="00A400FF">
            <w:pPr>
              <w:rPr>
                <w:rFonts w:ascii="Arial" w:hAnsi="Arial" w:cs="Arial"/>
              </w:rPr>
            </w:pPr>
            <w:r w:rsidRPr="00A400FF">
              <w:rPr>
                <w:rFonts w:ascii="Arial" w:hAnsi="Arial" w:cs="Arial"/>
              </w:rPr>
              <w:t>Athletics</w:t>
            </w:r>
          </w:p>
        </w:tc>
        <w:tc>
          <w:tcPr>
            <w:tcW w:w="3119" w:type="dxa"/>
            <w:shd w:val="clear" w:color="auto" w:fill="auto"/>
          </w:tcPr>
          <w:p w14:paraId="52DFF2D4" w14:textId="77777777" w:rsidR="00A400FF" w:rsidRPr="00A400FF" w:rsidRDefault="00A400FF" w:rsidP="00A400FF">
            <w:pPr>
              <w:rPr>
                <w:rFonts w:ascii="Arial" w:hAnsi="Arial" w:cs="Arial"/>
              </w:rPr>
            </w:pPr>
            <w:r w:rsidRPr="00A400FF">
              <w:rPr>
                <w:rFonts w:ascii="Arial" w:hAnsi="Arial" w:cs="Arial"/>
              </w:rPr>
              <w:t>Track and Field</w:t>
            </w:r>
          </w:p>
          <w:p w14:paraId="7473972A" w14:textId="77777777" w:rsidR="00A400FF" w:rsidRPr="00A400FF" w:rsidRDefault="00A400FF" w:rsidP="00A400FF">
            <w:pPr>
              <w:rPr>
                <w:rFonts w:ascii="Arial" w:hAnsi="Arial" w:cs="Arial"/>
              </w:rPr>
            </w:pPr>
            <w:r w:rsidRPr="00A400FF">
              <w:rPr>
                <w:rFonts w:ascii="Arial" w:hAnsi="Arial" w:cs="Arial"/>
              </w:rPr>
              <w:t>Cross Country</w:t>
            </w:r>
          </w:p>
          <w:p w14:paraId="117B1288" w14:textId="77777777" w:rsidR="00A400FF" w:rsidRPr="00A400FF" w:rsidRDefault="00A400FF" w:rsidP="00A400FF">
            <w:pPr>
              <w:rPr>
                <w:rFonts w:ascii="Arial" w:hAnsi="Arial" w:cs="Arial"/>
              </w:rPr>
            </w:pPr>
            <w:r w:rsidRPr="00A400FF">
              <w:rPr>
                <w:rFonts w:ascii="Arial" w:hAnsi="Arial" w:cs="Arial"/>
              </w:rPr>
              <w:t>Tug of War (per weight)</w:t>
            </w:r>
          </w:p>
          <w:p w14:paraId="3982B104" w14:textId="77777777" w:rsidR="00A400FF" w:rsidRPr="00A400FF" w:rsidRDefault="00A400FF" w:rsidP="00A400FF">
            <w:pPr>
              <w:rPr>
                <w:rFonts w:ascii="Arial" w:hAnsi="Arial" w:cs="Arial"/>
              </w:rPr>
            </w:pPr>
            <w:r w:rsidRPr="00A400FF">
              <w:rPr>
                <w:rFonts w:ascii="Arial" w:hAnsi="Arial" w:cs="Arial"/>
              </w:rPr>
              <w:t>Marathon/Road</w:t>
            </w:r>
          </w:p>
        </w:tc>
        <w:tc>
          <w:tcPr>
            <w:tcW w:w="1559" w:type="dxa"/>
            <w:shd w:val="clear" w:color="auto" w:fill="auto"/>
          </w:tcPr>
          <w:p w14:paraId="65CDB679" w14:textId="77777777" w:rsidR="00A400FF" w:rsidRPr="00A400FF" w:rsidRDefault="00A400FF" w:rsidP="00A400FF">
            <w:pPr>
              <w:jc w:val="center"/>
              <w:rPr>
                <w:rFonts w:ascii="Arial" w:hAnsi="Arial" w:cs="Arial"/>
              </w:rPr>
            </w:pPr>
            <w:r w:rsidRPr="00A400FF">
              <w:rPr>
                <w:rFonts w:ascii="Arial" w:hAnsi="Arial" w:cs="Arial"/>
              </w:rPr>
              <w:t>36</w:t>
            </w:r>
          </w:p>
          <w:p w14:paraId="1FDE3FDD" w14:textId="77777777" w:rsidR="00A400FF" w:rsidRPr="00A400FF" w:rsidRDefault="00A400FF" w:rsidP="00A400FF">
            <w:pPr>
              <w:jc w:val="center"/>
              <w:rPr>
                <w:rFonts w:ascii="Arial" w:hAnsi="Arial" w:cs="Arial"/>
              </w:rPr>
            </w:pPr>
            <w:r w:rsidRPr="00A400FF">
              <w:rPr>
                <w:rFonts w:ascii="Arial" w:hAnsi="Arial" w:cs="Arial"/>
              </w:rPr>
              <w:t>14</w:t>
            </w:r>
          </w:p>
          <w:p w14:paraId="2C44B716" w14:textId="77777777" w:rsidR="00A400FF" w:rsidRPr="00A400FF" w:rsidRDefault="00A400FF" w:rsidP="00A400FF">
            <w:pPr>
              <w:jc w:val="center"/>
              <w:rPr>
                <w:rFonts w:ascii="Arial" w:hAnsi="Arial" w:cs="Arial"/>
              </w:rPr>
            </w:pPr>
            <w:r w:rsidRPr="00A400FF">
              <w:rPr>
                <w:rFonts w:ascii="Arial" w:hAnsi="Arial" w:cs="Arial"/>
              </w:rPr>
              <w:t>14</w:t>
            </w:r>
          </w:p>
          <w:p w14:paraId="63308A80" w14:textId="77777777" w:rsidR="00A400FF" w:rsidRPr="00A400FF" w:rsidRDefault="00A400FF" w:rsidP="00A400FF">
            <w:pPr>
              <w:jc w:val="center"/>
              <w:rPr>
                <w:rFonts w:ascii="Arial" w:hAnsi="Arial" w:cs="Arial"/>
              </w:rPr>
            </w:pPr>
            <w:r w:rsidRPr="00A400FF">
              <w:rPr>
                <w:rFonts w:ascii="Arial" w:hAnsi="Arial" w:cs="Arial"/>
              </w:rPr>
              <w:t>10</w:t>
            </w:r>
          </w:p>
        </w:tc>
        <w:tc>
          <w:tcPr>
            <w:tcW w:w="1701" w:type="dxa"/>
            <w:shd w:val="clear" w:color="auto" w:fill="auto"/>
          </w:tcPr>
          <w:p w14:paraId="583E4397" w14:textId="77777777" w:rsidR="00A400FF" w:rsidRPr="00A400FF" w:rsidRDefault="00A400FF" w:rsidP="00A400FF">
            <w:pPr>
              <w:rPr>
                <w:rFonts w:ascii="Arial" w:hAnsi="Arial" w:cs="Arial"/>
              </w:rPr>
            </w:pPr>
          </w:p>
        </w:tc>
      </w:tr>
      <w:tr w:rsidR="00A400FF" w:rsidRPr="00A400FF" w14:paraId="21CFDCB9" w14:textId="77777777" w:rsidTr="004A49CD">
        <w:tc>
          <w:tcPr>
            <w:tcW w:w="851" w:type="dxa"/>
            <w:shd w:val="clear" w:color="auto" w:fill="auto"/>
          </w:tcPr>
          <w:p w14:paraId="78806B55"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71A29BA1" w14:textId="77777777" w:rsidR="00A400FF" w:rsidRPr="00A400FF" w:rsidRDefault="00A400FF" w:rsidP="00A400FF">
            <w:pPr>
              <w:rPr>
                <w:rFonts w:ascii="Arial" w:hAnsi="Arial" w:cs="Arial"/>
              </w:rPr>
            </w:pPr>
            <w:r w:rsidRPr="00A400FF">
              <w:rPr>
                <w:rFonts w:ascii="Arial" w:hAnsi="Arial" w:cs="Arial"/>
              </w:rPr>
              <w:t>Badminton</w:t>
            </w:r>
          </w:p>
        </w:tc>
        <w:tc>
          <w:tcPr>
            <w:tcW w:w="3119" w:type="dxa"/>
            <w:shd w:val="clear" w:color="auto" w:fill="auto"/>
          </w:tcPr>
          <w:p w14:paraId="06396428" w14:textId="77777777" w:rsidR="00A400FF" w:rsidRPr="00A400FF" w:rsidRDefault="00A400FF" w:rsidP="00A400FF">
            <w:pPr>
              <w:rPr>
                <w:rFonts w:ascii="Arial" w:hAnsi="Arial" w:cs="Arial"/>
              </w:rPr>
            </w:pPr>
          </w:p>
        </w:tc>
        <w:tc>
          <w:tcPr>
            <w:tcW w:w="1559" w:type="dxa"/>
            <w:shd w:val="clear" w:color="auto" w:fill="auto"/>
          </w:tcPr>
          <w:p w14:paraId="62C3FEF6" w14:textId="77777777" w:rsidR="00A400FF" w:rsidRPr="00A400FF" w:rsidRDefault="00A400FF" w:rsidP="00A400FF">
            <w:pPr>
              <w:jc w:val="center"/>
              <w:rPr>
                <w:rFonts w:ascii="Arial" w:hAnsi="Arial" w:cs="Arial"/>
              </w:rPr>
            </w:pPr>
            <w:r w:rsidRPr="00A400FF">
              <w:rPr>
                <w:rFonts w:ascii="Arial" w:hAnsi="Arial" w:cs="Arial"/>
              </w:rPr>
              <w:t>12</w:t>
            </w:r>
          </w:p>
        </w:tc>
        <w:tc>
          <w:tcPr>
            <w:tcW w:w="1701" w:type="dxa"/>
            <w:shd w:val="clear" w:color="auto" w:fill="auto"/>
          </w:tcPr>
          <w:p w14:paraId="1419188F" w14:textId="77777777" w:rsidR="00A400FF" w:rsidRPr="00A400FF" w:rsidRDefault="00A400FF" w:rsidP="00A400FF">
            <w:pPr>
              <w:rPr>
                <w:rFonts w:ascii="Arial" w:hAnsi="Arial" w:cs="Arial"/>
              </w:rPr>
            </w:pPr>
          </w:p>
        </w:tc>
      </w:tr>
      <w:tr w:rsidR="00A400FF" w:rsidRPr="00A400FF" w14:paraId="52F9DAAF" w14:textId="77777777" w:rsidTr="004A49CD">
        <w:tc>
          <w:tcPr>
            <w:tcW w:w="851" w:type="dxa"/>
            <w:shd w:val="clear" w:color="auto" w:fill="auto"/>
          </w:tcPr>
          <w:p w14:paraId="3E537694"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22F8EFA6" w14:textId="77777777" w:rsidR="00A400FF" w:rsidRPr="00A400FF" w:rsidRDefault="00A400FF" w:rsidP="00A400FF">
            <w:pPr>
              <w:rPr>
                <w:rFonts w:ascii="Arial" w:hAnsi="Arial" w:cs="Arial"/>
              </w:rPr>
            </w:pPr>
            <w:r w:rsidRPr="00A400FF">
              <w:rPr>
                <w:rFonts w:ascii="Arial" w:hAnsi="Arial" w:cs="Arial"/>
              </w:rPr>
              <w:t>Basketball</w:t>
            </w:r>
          </w:p>
        </w:tc>
        <w:tc>
          <w:tcPr>
            <w:tcW w:w="3119" w:type="dxa"/>
            <w:shd w:val="clear" w:color="auto" w:fill="auto"/>
          </w:tcPr>
          <w:p w14:paraId="430E6BA7" w14:textId="77777777" w:rsidR="00A400FF" w:rsidRPr="00A400FF" w:rsidRDefault="00A400FF" w:rsidP="00A400FF">
            <w:pPr>
              <w:rPr>
                <w:rFonts w:ascii="Arial" w:hAnsi="Arial" w:cs="Arial"/>
              </w:rPr>
            </w:pPr>
          </w:p>
        </w:tc>
        <w:tc>
          <w:tcPr>
            <w:tcW w:w="1559" w:type="dxa"/>
            <w:shd w:val="clear" w:color="auto" w:fill="auto"/>
          </w:tcPr>
          <w:p w14:paraId="1B44AFED" w14:textId="77777777" w:rsidR="00A400FF" w:rsidRPr="00A400FF" w:rsidRDefault="00A400FF" w:rsidP="00A400FF">
            <w:pPr>
              <w:jc w:val="center"/>
              <w:rPr>
                <w:rFonts w:ascii="Arial" w:hAnsi="Arial" w:cs="Arial"/>
              </w:rPr>
            </w:pPr>
            <w:r w:rsidRPr="00A400FF">
              <w:rPr>
                <w:rFonts w:ascii="Arial" w:hAnsi="Arial" w:cs="Arial"/>
              </w:rPr>
              <w:t>21</w:t>
            </w:r>
          </w:p>
        </w:tc>
        <w:tc>
          <w:tcPr>
            <w:tcW w:w="1701" w:type="dxa"/>
            <w:shd w:val="clear" w:color="auto" w:fill="auto"/>
          </w:tcPr>
          <w:p w14:paraId="351DCACD" w14:textId="77777777" w:rsidR="00A400FF" w:rsidRPr="00A400FF" w:rsidRDefault="00A400FF" w:rsidP="00A400FF">
            <w:pPr>
              <w:rPr>
                <w:rFonts w:ascii="Arial" w:hAnsi="Arial" w:cs="Arial"/>
              </w:rPr>
            </w:pPr>
          </w:p>
        </w:tc>
      </w:tr>
      <w:tr w:rsidR="00A400FF" w:rsidRPr="00A400FF" w14:paraId="1C970F1B" w14:textId="77777777" w:rsidTr="004A49CD">
        <w:tc>
          <w:tcPr>
            <w:tcW w:w="851" w:type="dxa"/>
            <w:shd w:val="clear" w:color="auto" w:fill="auto"/>
          </w:tcPr>
          <w:p w14:paraId="56475EF6"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0B12F915" w14:textId="77777777" w:rsidR="00A400FF" w:rsidRPr="00A400FF" w:rsidRDefault="00A400FF" w:rsidP="00A400FF">
            <w:pPr>
              <w:rPr>
                <w:rFonts w:ascii="Arial" w:hAnsi="Arial" w:cs="Arial"/>
              </w:rPr>
            </w:pPr>
            <w:r w:rsidRPr="00A400FF">
              <w:rPr>
                <w:rFonts w:ascii="Arial" w:hAnsi="Arial" w:cs="Arial"/>
              </w:rPr>
              <w:t>Boxing</w:t>
            </w:r>
          </w:p>
        </w:tc>
        <w:tc>
          <w:tcPr>
            <w:tcW w:w="3119" w:type="dxa"/>
            <w:shd w:val="clear" w:color="auto" w:fill="auto"/>
          </w:tcPr>
          <w:p w14:paraId="71EA5BD0" w14:textId="77777777" w:rsidR="00A400FF" w:rsidRPr="00A400FF" w:rsidRDefault="00A400FF" w:rsidP="00A400FF">
            <w:pPr>
              <w:rPr>
                <w:rFonts w:ascii="Arial" w:hAnsi="Arial" w:cs="Arial"/>
              </w:rPr>
            </w:pPr>
          </w:p>
        </w:tc>
        <w:tc>
          <w:tcPr>
            <w:tcW w:w="1559" w:type="dxa"/>
            <w:shd w:val="clear" w:color="auto" w:fill="auto"/>
          </w:tcPr>
          <w:p w14:paraId="46D13BD0" w14:textId="77777777" w:rsidR="00A400FF" w:rsidRPr="00A400FF" w:rsidRDefault="00A400FF" w:rsidP="00A400FF">
            <w:pPr>
              <w:jc w:val="center"/>
              <w:rPr>
                <w:rFonts w:ascii="Arial" w:hAnsi="Arial" w:cs="Arial"/>
              </w:rPr>
            </w:pPr>
            <w:r w:rsidRPr="00A400FF">
              <w:rPr>
                <w:rFonts w:ascii="Arial" w:hAnsi="Arial" w:cs="Arial"/>
              </w:rPr>
              <w:t>17</w:t>
            </w:r>
          </w:p>
        </w:tc>
        <w:tc>
          <w:tcPr>
            <w:tcW w:w="1701" w:type="dxa"/>
            <w:shd w:val="clear" w:color="auto" w:fill="auto"/>
          </w:tcPr>
          <w:p w14:paraId="63F08123" w14:textId="77777777" w:rsidR="00A400FF" w:rsidRPr="00A400FF" w:rsidRDefault="00A400FF" w:rsidP="00A400FF">
            <w:pPr>
              <w:rPr>
                <w:rFonts w:ascii="Arial" w:hAnsi="Arial" w:cs="Arial"/>
              </w:rPr>
            </w:pPr>
          </w:p>
        </w:tc>
      </w:tr>
      <w:tr w:rsidR="00A400FF" w:rsidRPr="00A400FF" w14:paraId="65AB9622" w14:textId="77777777" w:rsidTr="004A49CD">
        <w:tc>
          <w:tcPr>
            <w:tcW w:w="851" w:type="dxa"/>
            <w:shd w:val="clear" w:color="auto" w:fill="auto"/>
          </w:tcPr>
          <w:p w14:paraId="6A2B4E28"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1A623C16" w14:textId="77777777" w:rsidR="00A400FF" w:rsidRPr="00A400FF" w:rsidRDefault="00A400FF" w:rsidP="00A400FF">
            <w:pPr>
              <w:rPr>
                <w:rFonts w:ascii="Arial" w:hAnsi="Arial" w:cs="Arial"/>
              </w:rPr>
            </w:pPr>
            <w:r w:rsidRPr="00A400FF">
              <w:rPr>
                <w:rFonts w:ascii="Arial" w:hAnsi="Arial" w:cs="Arial"/>
              </w:rPr>
              <w:t>Canoeing</w:t>
            </w:r>
          </w:p>
        </w:tc>
        <w:tc>
          <w:tcPr>
            <w:tcW w:w="3119" w:type="dxa"/>
            <w:shd w:val="clear" w:color="auto" w:fill="auto"/>
          </w:tcPr>
          <w:p w14:paraId="45A7CC84" w14:textId="77777777" w:rsidR="00A400FF" w:rsidRPr="00A400FF" w:rsidRDefault="00A400FF" w:rsidP="00A400FF">
            <w:pPr>
              <w:rPr>
                <w:rFonts w:ascii="Arial" w:hAnsi="Arial" w:cs="Arial"/>
              </w:rPr>
            </w:pPr>
            <w:r w:rsidRPr="00A400FF">
              <w:rPr>
                <w:rFonts w:ascii="Arial" w:hAnsi="Arial" w:cs="Arial"/>
              </w:rPr>
              <w:t>Sprint and Marathon</w:t>
            </w:r>
          </w:p>
          <w:p w14:paraId="515DCA74" w14:textId="77777777" w:rsidR="00A400FF" w:rsidRPr="00A400FF" w:rsidRDefault="00A400FF" w:rsidP="00A400FF">
            <w:pPr>
              <w:rPr>
                <w:rFonts w:ascii="Arial" w:hAnsi="Arial" w:cs="Arial"/>
              </w:rPr>
            </w:pPr>
            <w:r w:rsidRPr="00A400FF">
              <w:rPr>
                <w:rFonts w:ascii="Arial" w:hAnsi="Arial" w:cs="Arial"/>
              </w:rPr>
              <w:t>Slalom</w:t>
            </w:r>
          </w:p>
          <w:p w14:paraId="162CB091" w14:textId="77777777" w:rsidR="00A400FF" w:rsidRPr="00A400FF" w:rsidRDefault="00A400FF" w:rsidP="00A400FF">
            <w:pPr>
              <w:rPr>
                <w:rFonts w:ascii="Arial" w:hAnsi="Arial" w:cs="Arial"/>
              </w:rPr>
            </w:pPr>
            <w:r w:rsidRPr="00A400FF">
              <w:rPr>
                <w:rFonts w:ascii="Arial" w:hAnsi="Arial" w:cs="Arial"/>
              </w:rPr>
              <w:t>Polo</w:t>
            </w:r>
          </w:p>
          <w:p w14:paraId="4B7E57C8" w14:textId="77777777" w:rsidR="00A400FF" w:rsidRPr="00A400FF" w:rsidRDefault="00A400FF" w:rsidP="00A400FF">
            <w:pPr>
              <w:rPr>
                <w:rFonts w:ascii="Arial" w:hAnsi="Arial" w:cs="Arial"/>
              </w:rPr>
            </w:pPr>
            <w:r w:rsidRPr="00A400FF">
              <w:rPr>
                <w:rFonts w:ascii="Arial" w:hAnsi="Arial" w:cs="Arial"/>
              </w:rPr>
              <w:t>Freestyle</w:t>
            </w:r>
          </w:p>
        </w:tc>
        <w:tc>
          <w:tcPr>
            <w:tcW w:w="1559" w:type="dxa"/>
            <w:shd w:val="clear" w:color="auto" w:fill="auto"/>
          </w:tcPr>
          <w:p w14:paraId="48FA7AD5" w14:textId="77777777" w:rsidR="00A400FF" w:rsidRPr="00A400FF" w:rsidRDefault="00A400FF" w:rsidP="00A400FF">
            <w:pPr>
              <w:jc w:val="center"/>
              <w:rPr>
                <w:rFonts w:ascii="Arial" w:hAnsi="Arial" w:cs="Arial"/>
              </w:rPr>
            </w:pPr>
            <w:r w:rsidRPr="00A400FF">
              <w:rPr>
                <w:rFonts w:ascii="Arial" w:hAnsi="Arial" w:cs="Arial"/>
              </w:rPr>
              <w:t>14</w:t>
            </w:r>
          </w:p>
          <w:p w14:paraId="4C471BCA" w14:textId="77777777" w:rsidR="00A400FF" w:rsidRPr="00A400FF" w:rsidRDefault="00A400FF" w:rsidP="00A400FF">
            <w:pPr>
              <w:jc w:val="center"/>
              <w:rPr>
                <w:rFonts w:ascii="Arial" w:hAnsi="Arial" w:cs="Arial"/>
              </w:rPr>
            </w:pPr>
            <w:r w:rsidRPr="00A400FF">
              <w:rPr>
                <w:rFonts w:ascii="Arial" w:hAnsi="Arial" w:cs="Arial"/>
              </w:rPr>
              <w:t>14</w:t>
            </w:r>
          </w:p>
          <w:p w14:paraId="5F01E920" w14:textId="77777777" w:rsidR="00A400FF" w:rsidRPr="00A400FF" w:rsidRDefault="00A400FF" w:rsidP="00A400FF">
            <w:pPr>
              <w:jc w:val="center"/>
              <w:rPr>
                <w:rFonts w:ascii="Arial" w:hAnsi="Arial" w:cs="Arial"/>
              </w:rPr>
            </w:pPr>
            <w:r w:rsidRPr="00A400FF">
              <w:rPr>
                <w:rFonts w:ascii="Arial" w:hAnsi="Arial" w:cs="Arial"/>
              </w:rPr>
              <w:t>10</w:t>
            </w:r>
          </w:p>
          <w:p w14:paraId="67595B2C" w14:textId="77777777" w:rsidR="00A400FF" w:rsidRPr="00A400FF" w:rsidRDefault="00A400FF" w:rsidP="00A400FF">
            <w:pPr>
              <w:jc w:val="center"/>
              <w:rPr>
                <w:rFonts w:ascii="Arial" w:hAnsi="Arial" w:cs="Arial"/>
              </w:rPr>
            </w:pPr>
            <w:r w:rsidRPr="00A400FF">
              <w:rPr>
                <w:rFonts w:ascii="Arial" w:hAnsi="Arial" w:cs="Arial"/>
              </w:rPr>
              <w:t>14</w:t>
            </w:r>
          </w:p>
        </w:tc>
        <w:tc>
          <w:tcPr>
            <w:tcW w:w="1701" w:type="dxa"/>
            <w:shd w:val="clear" w:color="auto" w:fill="auto"/>
          </w:tcPr>
          <w:p w14:paraId="6A0B8C0F" w14:textId="77777777" w:rsidR="00A400FF" w:rsidRPr="00A400FF" w:rsidRDefault="00A400FF" w:rsidP="00A400FF">
            <w:pPr>
              <w:rPr>
                <w:rFonts w:ascii="Arial" w:hAnsi="Arial" w:cs="Arial"/>
              </w:rPr>
            </w:pPr>
          </w:p>
          <w:p w14:paraId="58091CED" w14:textId="77777777" w:rsidR="00A400FF" w:rsidRPr="00A400FF" w:rsidRDefault="00A400FF" w:rsidP="00A400FF">
            <w:pPr>
              <w:rPr>
                <w:rFonts w:ascii="Arial" w:hAnsi="Arial" w:cs="Arial"/>
              </w:rPr>
            </w:pPr>
          </w:p>
          <w:p w14:paraId="70A78523" w14:textId="77777777" w:rsidR="00A400FF" w:rsidRPr="00A400FF" w:rsidRDefault="00A400FF" w:rsidP="00A400FF">
            <w:pPr>
              <w:rPr>
                <w:rFonts w:ascii="Arial" w:hAnsi="Arial" w:cs="Arial"/>
              </w:rPr>
            </w:pPr>
          </w:p>
        </w:tc>
      </w:tr>
      <w:tr w:rsidR="00A400FF" w:rsidRPr="00A400FF" w14:paraId="30CAD3F2" w14:textId="77777777" w:rsidTr="004A49CD">
        <w:tc>
          <w:tcPr>
            <w:tcW w:w="851" w:type="dxa"/>
            <w:shd w:val="clear" w:color="auto" w:fill="auto"/>
          </w:tcPr>
          <w:p w14:paraId="02AB9176"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0AF8200E" w14:textId="77777777" w:rsidR="00A400FF" w:rsidRPr="00A400FF" w:rsidRDefault="00A400FF" w:rsidP="00A400FF">
            <w:pPr>
              <w:rPr>
                <w:rFonts w:ascii="Arial" w:hAnsi="Arial" w:cs="Arial"/>
              </w:rPr>
            </w:pPr>
            <w:r w:rsidRPr="00A400FF">
              <w:rPr>
                <w:rFonts w:ascii="Arial" w:hAnsi="Arial" w:cs="Arial"/>
              </w:rPr>
              <w:t>Cricket</w:t>
            </w:r>
          </w:p>
        </w:tc>
        <w:tc>
          <w:tcPr>
            <w:tcW w:w="3119" w:type="dxa"/>
            <w:shd w:val="clear" w:color="auto" w:fill="auto"/>
          </w:tcPr>
          <w:p w14:paraId="6BF277CD" w14:textId="77777777" w:rsidR="00A400FF" w:rsidRPr="00A400FF" w:rsidRDefault="00A400FF" w:rsidP="00A400FF">
            <w:pPr>
              <w:rPr>
                <w:rFonts w:ascii="Arial" w:hAnsi="Arial" w:cs="Arial"/>
              </w:rPr>
            </w:pPr>
          </w:p>
        </w:tc>
        <w:tc>
          <w:tcPr>
            <w:tcW w:w="1559" w:type="dxa"/>
            <w:shd w:val="clear" w:color="auto" w:fill="auto"/>
          </w:tcPr>
          <w:p w14:paraId="4FEAE594" w14:textId="77777777" w:rsidR="00A400FF" w:rsidRPr="00A400FF" w:rsidRDefault="00A400FF" w:rsidP="00A400FF">
            <w:pPr>
              <w:jc w:val="center"/>
              <w:rPr>
                <w:rFonts w:ascii="Arial" w:hAnsi="Arial" w:cs="Arial"/>
              </w:rPr>
            </w:pPr>
            <w:r w:rsidRPr="00A400FF">
              <w:rPr>
                <w:rFonts w:ascii="Arial" w:hAnsi="Arial" w:cs="Arial"/>
              </w:rPr>
              <w:t>20</w:t>
            </w:r>
          </w:p>
        </w:tc>
        <w:tc>
          <w:tcPr>
            <w:tcW w:w="1701" w:type="dxa"/>
            <w:shd w:val="clear" w:color="auto" w:fill="auto"/>
          </w:tcPr>
          <w:p w14:paraId="017641E6" w14:textId="77777777" w:rsidR="00A400FF" w:rsidRPr="00A400FF" w:rsidRDefault="00A400FF" w:rsidP="00A400FF">
            <w:pPr>
              <w:rPr>
                <w:rFonts w:ascii="Arial" w:hAnsi="Arial" w:cs="Arial"/>
              </w:rPr>
            </w:pPr>
          </w:p>
        </w:tc>
      </w:tr>
      <w:tr w:rsidR="00A400FF" w:rsidRPr="00A400FF" w14:paraId="57127362" w14:textId="77777777" w:rsidTr="004A49CD">
        <w:tc>
          <w:tcPr>
            <w:tcW w:w="851" w:type="dxa"/>
            <w:shd w:val="clear" w:color="auto" w:fill="auto"/>
          </w:tcPr>
          <w:p w14:paraId="7031B804"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3E6D5346" w14:textId="77777777" w:rsidR="00A400FF" w:rsidRPr="00A400FF" w:rsidRDefault="00A400FF" w:rsidP="00A400FF">
            <w:pPr>
              <w:rPr>
                <w:rFonts w:ascii="Arial" w:hAnsi="Arial" w:cs="Arial"/>
              </w:rPr>
            </w:pPr>
            <w:r w:rsidRPr="00A400FF">
              <w:rPr>
                <w:rFonts w:ascii="Arial" w:hAnsi="Arial" w:cs="Arial"/>
              </w:rPr>
              <w:t>Cycling</w:t>
            </w:r>
          </w:p>
        </w:tc>
        <w:tc>
          <w:tcPr>
            <w:tcW w:w="3119" w:type="dxa"/>
            <w:shd w:val="clear" w:color="auto" w:fill="auto"/>
          </w:tcPr>
          <w:p w14:paraId="03207030" w14:textId="77777777" w:rsidR="00A400FF" w:rsidRPr="00A400FF" w:rsidRDefault="00A400FF" w:rsidP="00A400FF">
            <w:pPr>
              <w:rPr>
                <w:rFonts w:ascii="Arial" w:hAnsi="Arial" w:cs="Arial"/>
              </w:rPr>
            </w:pPr>
            <w:r w:rsidRPr="00A400FF">
              <w:rPr>
                <w:rFonts w:ascii="Arial" w:hAnsi="Arial" w:cs="Arial"/>
              </w:rPr>
              <w:t>Road</w:t>
            </w:r>
          </w:p>
          <w:p w14:paraId="0E7C870E" w14:textId="77777777" w:rsidR="00A400FF" w:rsidRPr="00A400FF" w:rsidRDefault="00A400FF" w:rsidP="00A400FF">
            <w:pPr>
              <w:rPr>
                <w:rFonts w:ascii="Arial" w:hAnsi="Arial" w:cs="Arial"/>
              </w:rPr>
            </w:pPr>
            <w:r w:rsidRPr="00A400FF">
              <w:rPr>
                <w:rFonts w:ascii="Arial" w:hAnsi="Arial" w:cs="Arial"/>
              </w:rPr>
              <w:t>Time Trial</w:t>
            </w:r>
          </w:p>
          <w:p w14:paraId="5A55DE9B" w14:textId="77777777" w:rsidR="00A400FF" w:rsidRPr="00A400FF" w:rsidRDefault="00A400FF" w:rsidP="00A400FF">
            <w:pPr>
              <w:rPr>
                <w:rFonts w:ascii="Arial" w:hAnsi="Arial" w:cs="Arial"/>
              </w:rPr>
            </w:pPr>
            <w:r w:rsidRPr="00A400FF">
              <w:rPr>
                <w:rFonts w:ascii="Arial" w:hAnsi="Arial" w:cs="Arial"/>
              </w:rPr>
              <w:t>MTB (XC, DH, Enduro)</w:t>
            </w:r>
          </w:p>
          <w:p w14:paraId="2B49CBD5" w14:textId="77777777" w:rsidR="00A400FF" w:rsidRPr="00A400FF" w:rsidRDefault="00A400FF" w:rsidP="00A400FF">
            <w:pPr>
              <w:rPr>
                <w:rFonts w:ascii="Arial" w:hAnsi="Arial" w:cs="Arial"/>
              </w:rPr>
            </w:pPr>
            <w:r w:rsidRPr="00A400FF">
              <w:rPr>
                <w:rFonts w:ascii="Arial" w:hAnsi="Arial" w:cs="Arial"/>
              </w:rPr>
              <w:t>Cyclocross</w:t>
            </w:r>
          </w:p>
          <w:p w14:paraId="491D76F5" w14:textId="77777777" w:rsidR="00A400FF" w:rsidRPr="00A400FF" w:rsidRDefault="00A400FF" w:rsidP="00A400FF">
            <w:pPr>
              <w:rPr>
                <w:rFonts w:ascii="Arial" w:hAnsi="Arial" w:cs="Arial"/>
              </w:rPr>
            </w:pPr>
            <w:r w:rsidRPr="00A400FF">
              <w:rPr>
                <w:rFonts w:ascii="Arial" w:hAnsi="Arial" w:cs="Arial"/>
              </w:rPr>
              <w:t>BMX</w:t>
            </w:r>
          </w:p>
          <w:p w14:paraId="0A6960E9" w14:textId="77777777" w:rsidR="00A400FF" w:rsidRPr="00A400FF" w:rsidRDefault="00A400FF" w:rsidP="00A400FF">
            <w:pPr>
              <w:rPr>
                <w:rFonts w:ascii="Arial" w:hAnsi="Arial" w:cs="Arial"/>
              </w:rPr>
            </w:pPr>
            <w:r w:rsidRPr="00A400FF">
              <w:rPr>
                <w:rFonts w:ascii="Arial" w:hAnsi="Arial" w:cs="Arial"/>
              </w:rPr>
              <w:t>Track</w:t>
            </w:r>
          </w:p>
        </w:tc>
        <w:tc>
          <w:tcPr>
            <w:tcW w:w="1559" w:type="dxa"/>
            <w:shd w:val="clear" w:color="auto" w:fill="auto"/>
          </w:tcPr>
          <w:p w14:paraId="07B77E33" w14:textId="77777777" w:rsidR="00A400FF" w:rsidRPr="00A400FF" w:rsidRDefault="00A400FF" w:rsidP="00A400FF">
            <w:pPr>
              <w:jc w:val="center"/>
              <w:rPr>
                <w:rFonts w:ascii="Arial" w:hAnsi="Arial" w:cs="Arial"/>
              </w:rPr>
            </w:pPr>
            <w:r w:rsidRPr="00A400FF">
              <w:rPr>
                <w:rFonts w:ascii="Arial" w:hAnsi="Arial" w:cs="Arial"/>
              </w:rPr>
              <w:t>10</w:t>
            </w:r>
          </w:p>
          <w:p w14:paraId="25711CCE" w14:textId="77777777" w:rsidR="00A400FF" w:rsidRPr="00A400FF" w:rsidRDefault="00A400FF" w:rsidP="00A400FF">
            <w:pPr>
              <w:jc w:val="center"/>
              <w:rPr>
                <w:rFonts w:ascii="Arial" w:hAnsi="Arial" w:cs="Arial"/>
              </w:rPr>
            </w:pPr>
            <w:r w:rsidRPr="00A400FF">
              <w:rPr>
                <w:rFonts w:ascii="Arial" w:hAnsi="Arial" w:cs="Arial"/>
              </w:rPr>
              <w:t>10</w:t>
            </w:r>
          </w:p>
          <w:p w14:paraId="7F6AE01A" w14:textId="77777777" w:rsidR="00A400FF" w:rsidRPr="00A400FF" w:rsidRDefault="00A400FF" w:rsidP="00A400FF">
            <w:pPr>
              <w:jc w:val="center"/>
              <w:rPr>
                <w:rFonts w:ascii="Arial" w:hAnsi="Arial" w:cs="Arial"/>
              </w:rPr>
            </w:pPr>
            <w:r w:rsidRPr="00A400FF">
              <w:rPr>
                <w:rFonts w:ascii="Arial" w:hAnsi="Arial" w:cs="Arial"/>
              </w:rPr>
              <w:t>10</w:t>
            </w:r>
          </w:p>
          <w:p w14:paraId="42243A69" w14:textId="77777777" w:rsidR="00A400FF" w:rsidRPr="00A400FF" w:rsidRDefault="00A400FF" w:rsidP="00A400FF">
            <w:pPr>
              <w:jc w:val="center"/>
              <w:rPr>
                <w:rFonts w:ascii="Arial" w:hAnsi="Arial" w:cs="Arial"/>
              </w:rPr>
            </w:pPr>
            <w:r w:rsidRPr="00A400FF">
              <w:rPr>
                <w:rFonts w:ascii="Arial" w:hAnsi="Arial" w:cs="Arial"/>
              </w:rPr>
              <w:t>10</w:t>
            </w:r>
          </w:p>
          <w:p w14:paraId="02E19674" w14:textId="77777777" w:rsidR="00A400FF" w:rsidRPr="00A400FF" w:rsidRDefault="00A400FF" w:rsidP="00A400FF">
            <w:pPr>
              <w:jc w:val="center"/>
              <w:rPr>
                <w:rFonts w:ascii="Arial" w:hAnsi="Arial" w:cs="Arial"/>
              </w:rPr>
            </w:pPr>
            <w:r w:rsidRPr="00A400FF">
              <w:rPr>
                <w:rFonts w:ascii="Arial" w:hAnsi="Arial" w:cs="Arial"/>
              </w:rPr>
              <w:t>10</w:t>
            </w:r>
          </w:p>
          <w:p w14:paraId="23559E7C" w14:textId="77777777" w:rsidR="00A400FF" w:rsidRPr="00A400FF" w:rsidRDefault="00A400FF" w:rsidP="00A400FF">
            <w:pPr>
              <w:jc w:val="center"/>
              <w:rPr>
                <w:rFonts w:ascii="Arial" w:hAnsi="Arial" w:cs="Arial"/>
              </w:rPr>
            </w:pPr>
            <w:r w:rsidRPr="00A400FF">
              <w:rPr>
                <w:rFonts w:ascii="Arial" w:hAnsi="Arial" w:cs="Arial"/>
              </w:rPr>
              <w:t>10</w:t>
            </w:r>
          </w:p>
        </w:tc>
        <w:tc>
          <w:tcPr>
            <w:tcW w:w="1701" w:type="dxa"/>
            <w:shd w:val="clear" w:color="auto" w:fill="auto"/>
          </w:tcPr>
          <w:p w14:paraId="26ADB352" w14:textId="77777777" w:rsidR="00A400FF" w:rsidRPr="00A400FF" w:rsidRDefault="00A400FF" w:rsidP="00A400FF">
            <w:pPr>
              <w:rPr>
                <w:rFonts w:ascii="Arial" w:hAnsi="Arial" w:cs="Arial"/>
              </w:rPr>
            </w:pPr>
          </w:p>
          <w:p w14:paraId="70C52B13" w14:textId="77777777" w:rsidR="00A400FF" w:rsidRPr="00A400FF" w:rsidRDefault="00A400FF" w:rsidP="00A400FF">
            <w:pPr>
              <w:rPr>
                <w:rFonts w:ascii="Arial" w:hAnsi="Arial" w:cs="Arial"/>
              </w:rPr>
            </w:pPr>
          </w:p>
        </w:tc>
      </w:tr>
      <w:tr w:rsidR="00A400FF" w:rsidRPr="00A400FF" w14:paraId="1AB4C7D9" w14:textId="77777777" w:rsidTr="004A49CD">
        <w:tc>
          <w:tcPr>
            <w:tcW w:w="851" w:type="dxa"/>
            <w:shd w:val="clear" w:color="auto" w:fill="auto"/>
          </w:tcPr>
          <w:p w14:paraId="79E15DA0"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55D1B9F6" w14:textId="77777777" w:rsidR="00A400FF" w:rsidRPr="00A400FF" w:rsidRDefault="00A400FF" w:rsidP="00A400FF">
            <w:pPr>
              <w:rPr>
                <w:rFonts w:ascii="Arial" w:hAnsi="Arial" w:cs="Arial"/>
              </w:rPr>
            </w:pPr>
            <w:r w:rsidRPr="00A400FF">
              <w:rPr>
                <w:rFonts w:ascii="Arial" w:hAnsi="Arial" w:cs="Arial"/>
              </w:rPr>
              <w:t>Equestrian</w:t>
            </w:r>
          </w:p>
        </w:tc>
        <w:tc>
          <w:tcPr>
            <w:tcW w:w="3119" w:type="dxa"/>
            <w:shd w:val="clear" w:color="auto" w:fill="auto"/>
          </w:tcPr>
          <w:p w14:paraId="69D7EF80" w14:textId="77777777" w:rsidR="00A400FF" w:rsidRPr="00A400FF" w:rsidRDefault="00A400FF" w:rsidP="00A400FF">
            <w:pPr>
              <w:rPr>
                <w:rFonts w:ascii="Arial" w:hAnsi="Arial" w:cs="Arial"/>
              </w:rPr>
            </w:pPr>
            <w:r w:rsidRPr="00A400FF">
              <w:rPr>
                <w:rFonts w:ascii="Arial" w:hAnsi="Arial" w:cs="Arial"/>
              </w:rPr>
              <w:t>Dressage</w:t>
            </w:r>
            <w:r w:rsidRPr="00A400FF">
              <w:rPr>
                <w:rFonts w:ascii="Arial" w:hAnsi="Arial" w:cs="Arial"/>
              </w:rPr>
              <w:br/>
              <w:t>Show Jumping</w:t>
            </w:r>
          </w:p>
          <w:p w14:paraId="1C0BF93D" w14:textId="77777777" w:rsidR="00A400FF" w:rsidRPr="00A400FF" w:rsidRDefault="00A400FF" w:rsidP="00A400FF">
            <w:pPr>
              <w:rPr>
                <w:rFonts w:ascii="Arial" w:hAnsi="Arial" w:cs="Arial"/>
              </w:rPr>
            </w:pPr>
            <w:r w:rsidRPr="00A400FF">
              <w:rPr>
                <w:rFonts w:ascii="Arial" w:hAnsi="Arial" w:cs="Arial"/>
              </w:rPr>
              <w:t>Cross Country</w:t>
            </w:r>
          </w:p>
          <w:p w14:paraId="126556AE" w14:textId="77777777" w:rsidR="00A400FF" w:rsidRPr="00A400FF" w:rsidRDefault="00A400FF" w:rsidP="00A400FF">
            <w:pPr>
              <w:rPr>
                <w:rFonts w:ascii="Arial" w:hAnsi="Arial" w:cs="Arial"/>
              </w:rPr>
            </w:pPr>
            <w:r w:rsidRPr="00A400FF">
              <w:rPr>
                <w:rFonts w:ascii="Arial" w:hAnsi="Arial" w:cs="Arial"/>
              </w:rPr>
              <w:t>Eventing/Combined Disciplines</w:t>
            </w:r>
          </w:p>
          <w:p w14:paraId="54BB098E" w14:textId="77777777" w:rsidR="00A400FF" w:rsidRPr="00A400FF" w:rsidRDefault="00A400FF" w:rsidP="00A400FF">
            <w:pPr>
              <w:rPr>
                <w:rFonts w:ascii="Arial" w:hAnsi="Arial" w:cs="Arial"/>
                <w:strike/>
              </w:rPr>
            </w:pPr>
          </w:p>
        </w:tc>
        <w:tc>
          <w:tcPr>
            <w:tcW w:w="1559" w:type="dxa"/>
            <w:shd w:val="clear" w:color="auto" w:fill="auto"/>
          </w:tcPr>
          <w:p w14:paraId="266A7D34" w14:textId="77777777" w:rsidR="00A400FF" w:rsidRPr="00A400FF" w:rsidRDefault="00A400FF" w:rsidP="00A400FF">
            <w:pPr>
              <w:jc w:val="center"/>
              <w:rPr>
                <w:rFonts w:ascii="Arial" w:hAnsi="Arial" w:cs="Arial"/>
              </w:rPr>
            </w:pPr>
            <w:r w:rsidRPr="00A400FF">
              <w:rPr>
                <w:rFonts w:ascii="Arial" w:hAnsi="Arial" w:cs="Arial"/>
              </w:rPr>
              <w:t>10</w:t>
            </w:r>
          </w:p>
          <w:p w14:paraId="5E520DF4" w14:textId="77777777" w:rsidR="00A400FF" w:rsidRPr="00A400FF" w:rsidRDefault="00A400FF" w:rsidP="00A400FF">
            <w:pPr>
              <w:jc w:val="center"/>
              <w:rPr>
                <w:rFonts w:ascii="Arial" w:hAnsi="Arial" w:cs="Arial"/>
              </w:rPr>
            </w:pPr>
            <w:r w:rsidRPr="00A400FF">
              <w:rPr>
                <w:rFonts w:ascii="Arial" w:hAnsi="Arial" w:cs="Arial"/>
              </w:rPr>
              <w:t>10</w:t>
            </w:r>
          </w:p>
          <w:p w14:paraId="0CEE3039" w14:textId="77777777" w:rsidR="00A400FF" w:rsidRPr="00A400FF" w:rsidRDefault="00A400FF" w:rsidP="00A400FF">
            <w:pPr>
              <w:jc w:val="center"/>
              <w:rPr>
                <w:rFonts w:ascii="Arial" w:hAnsi="Arial" w:cs="Arial"/>
              </w:rPr>
            </w:pPr>
            <w:r w:rsidRPr="00A400FF">
              <w:rPr>
                <w:rFonts w:ascii="Arial" w:hAnsi="Arial" w:cs="Arial"/>
              </w:rPr>
              <w:t>10</w:t>
            </w:r>
          </w:p>
          <w:p w14:paraId="28BCA15F" w14:textId="77777777" w:rsidR="00A400FF" w:rsidRPr="00A400FF" w:rsidRDefault="00A400FF" w:rsidP="00A400FF">
            <w:pPr>
              <w:jc w:val="center"/>
              <w:rPr>
                <w:rFonts w:ascii="Arial" w:hAnsi="Arial" w:cs="Arial"/>
              </w:rPr>
            </w:pPr>
          </w:p>
          <w:p w14:paraId="678788DC" w14:textId="77777777" w:rsidR="00A400FF" w:rsidRPr="00A400FF" w:rsidRDefault="00A400FF" w:rsidP="00A400FF">
            <w:pPr>
              <w:jc w:val="center"/>
              <w:rPr>
                <w:rFonts w:ascii="Arial" w:hAnsi="Arial" w:cs="Arial"/>
              </w:rPr>
            </w:pPr>
            <w:r w:rsidRPr="00A400FF">
              <w:rPr>
                <w:rFonts w:ascii="Arial" w:hAnsi="Arial" w:cs="Arial"/>
              </w:rPr>
              <w:t>10</w:t>
            </w:r>
          </w:p>
        </w:tc>
        <w:tc>
          <w:tcPr>
            <w:tcW w:w="1701" w:type="dxa"/>
            <w:shd w:val="clear" w:color="auto" w:fill="auto"/>
          </w:tcPr>
          <w:p w14:paraId="559A4779" w14:textId="77777777" w:rsidR="00A400FF" w:rsidRPr="00A400FF" w:rsidRDefault="00A400FF" w:rsidP="00A400FF">
            <w:pPr>
              <w:rPr>
                <w:rFonts w:ascii="Arial" w:hAnsi="Arial" w:cs="Arial"/>
              </w:rPr>
            </w:pPr>
          </w:p>
        </w:tc>
      </w:tr>
      <w:tr w:rsidR="00A400FF" w:rsidRPr="00A400FF" w14:paraId="6B6B620E" w14:textId="77777777" w:rsidTr="004A49CD">
        <w:tc>
          <w:tcPr>
            <w:tcW w:w="851" w:type="dxa"/>
            <w:shd w:val="clear" w:color="auto" w:fill="auto"/>
          </w:tcPr>
          <w:p w14:paraId="24638FF9"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1A970985" w14:textId="77777777" w:rsidR="00A400FF" w:rsidRPr="00A400FF" w:rsidRDefault="00A400FF" w:rsidP="00A400FF">
            <w:pPr>
              <w:rPr>
                <w:rFonts w:ascii="Arial" w:hAnsi="Arial" w:cs="Arial"/>
              </w:rPr>
            </w:pPr>
            <w:r w:rsidRPr="00A400FF">
              <w:rPr>
                <w:rFonts w:ascii="Arial" w:hAnsi="Arial" w:cs="Arial"/>
              </w:rPr>
              <w:t>Fencing</w:t>
            </w:r>
          </w:p>
        </w:tc>
        <w:tc>
          <w:tcPr>
            <w:tcW w:w="3119" w:type="dxa"/>
            <w:shd w:val="clear" w:color="auto" w:fill="auto"/>
          </w:tcPr>
          <w:p w14:paraId="2F54E06D" w14:textId="77777777" w:rsidR="00A400FF" w:rsidRPr="00A400FF" w:rsidRDefault="00A400FF" w:rsidP="00A400FF">
            <w:pPr>
              <w:rPr>
                <w:rFonts w:ascii="Arial" w:hAnsi="Arial" w:cs="Arial"/>
              </w:rPr>
            </w:pPr>
            <w:r w:rsidRPr="00A400FF">
              <w:rPr>
                <w:rFonts w:ascii="Arial" w:hAnsi="Arial" w:cs="Arial"/>
              </w:rPr>
              <w:t>Foil</w:t>
            </w:r>
          </w:p>
          <w:p w14:paraId="66327669" w14:textId="77777777" w:rsidR="00A400FF" w:rsidRPr="00A400FF" w:rsidRDefault="00A400FF" w:rsidP="00A400FF">
            <w:pPr>
              <w:rPr>
                <w:rFonts w:ascii="Arial" w:hAnsi="Arial" w:cs="Arial"/>
              </w:rPr>
            </w:pPr>
            <w:r w:rsidRPr="00A400FF">
              <w:rPr>
                <w:rFonts w:ascii="Arial" w:hAnsi="Arial" w:cs="Arial"/>
              </w:rPr>
              <w:t>Epee</w:t>
            </w:r>
          </w:p>
          <w:p w14:paraId="38F5788E" w14:textId="77777777" w:rsidR="00A400FF" w:rsidRPr="00A400FF" w:rsidRDefault="00A400FF" w:rsidP="00A400FF">
            <w:pPr>
              <w:rPr>
                <w:rFonts w:ascii="Arial" w:hAnsi="Arial" w:cs="Arial"/>
              </w:rPr>
            </w:pPr>
            <w:r w:rsidRPr="00A400FF">
              <w:rPr>
                <w:rFonts w:ascii="Arial" w:hAnsi="Arial" w:cs="Arial"/>
              </w:rPr>
              <w:t>Sabre</w:t>
            </w:r>
          </w:p>
        </w:tc>
        <w:tc>
          <w:tcPr>
            <w:tcW w:w="1559" w:type="dxa"/>
            <w:shd w:val="clear" w:color="auto" w:fill="auto"/>
          </w:tcPr>
          <w:p w14:paraId="3C1EB455" w14:textId="77777777" w:rsidR="00A400FF" w:rsidRPr="00A400FF" w:rsidRDefault="00A400FF" w:rsidP="00A400FF">
            <w:pPr>
              <w:jc w:val="center"/>
              <w:rPr>
                <w:rFonts w:ascii="Arial" w:hAnsi="Arial" w:cs="Arial"/>
              </w:rPr>
            </w:pPr>
            <w:r w:rsidRPr="00A400FF">
              <w:rPr>
                <w:rFonts w:ascii="Arial" w:hAnsi="Arial" w:cs="Arial"/>
              </w:rPr>
              <w:t>7</w:t>
            </w:r>
          </w:p>
          <w:p w14:paraId="00F8E511" w14:textId="77777777" w:rsidR="00A400FF" w:rsidRPr="00A400FF" w:rsidRDefault="00A400FF" w:rsidP="00A400FF">
            <w:pPr>
              <w:jc w:val="center"/>
              <w:rPr>
                <w:rFonts w:ascii="Arial" w:hAnsi="Arial" w:cs="Arial"/>
              </w:rPr>
            </w:pPr>
            <w:r w:rsidRPr="00A400FF">
              <w:rPr>
                <w:rFonts w:ascii="Arial" w:hAnsi="Arial" w:cs="Arial"/>
              </w:rPr>
              <w:t>7</w:t>
            </w:r>
          </w:p>
          <w:p w14:paraId="67787BE4" w14:textId="77777777" w:rsidR="00A400FF" w:rsidRPr="00A400FF" w:rsidRDefault="00A400FF" w:rsidP="00A400FF">
            <w:pPr>
              <w:jc w:val="center"/>
              <w:rPr>
                <w:rFonts w:ascii="Arial" w:hAnsi="Arial" w:cs="Arial"/>
              </w:rPr>
            </w:pPr>
            <w:r w:rsidRPr="00A400FF">
              <w:rPr>
                <w:rFonts w:ascii="Arial" w:hAnsi="Arial" w:cs="Arial"/>
              </w:rPr>
              <w:t>7</w:t>
            </w:r>
          </w:p>
        </w:tc>
        <w:tc>
          <w:tcPr>
            <w:tcW w:w="1701" w:type="dxa"/>
            <w:shd w:val="clear" w:color="auto" w:fill="auto"/>
          </w:tcPr>
          <w:p w14:paraId="1435B4F2" w14:textId="77777777" w:rsidR="00A400FF" w:rsidRPr="00A400FF" w:rsidRDefault="00A400FF" w:rsidP="00A400FF">
            <w:pPr>
              <w:rPr>
                <w:rFonts w:ascii="Arial" w:hAnsi="Arial" w:cs="Arial"/>
              </w:rPr>
            </w:pPr>
          </w:p>
        </w:tc>
      </w:tr>
      <w:tr w:rsidR="00A400FF" w:rsidRPr="00A400FF" w14:paraId="5F5EB9FF" w14:textId="77777777" w:rsidTr="004A49CD">
        <w:tc>
          <w:tcPr>
            <w:tcW w:w="851" w:type="dxa"/>
            <w:shd w:val="clear" w:color="auto" w:fill="auto"/>
          </w:tcPr>
          <w:p w14:paraId="119DB17E"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69AEF2BB" w14:textId="77777777" w:rsidR="00A400FF" w:rsidRPr="00A400FF" w:rsidRDefault="00A400FF" w:rsidP="00A400FF">
            <w:pPr>
              <w:rPr>
                <w:rFonts w:ascii="Arial" w:hAnsi="Arial" w:cs="Arial"/>
              </w:rPr>
            </w:pPr>
            <w:r w:rsidRPr="00A400FF">
              <w:rPr>
                <w:rFonts w:ascii="Arial" w:hAnsi="Arial" w:cs="Arial"/>
              </w:rPr>
              <w:t>Gliding</w:t>
            </w:r>
          </w:p>
        </w:tc>
        <w:tc>
          <w:tcPr>
            <w:tcW w:w="3119" w:type="dxa"/>
            <w:shd w:val="clear" w:color="auto" w:fill="auto"/>
          </w:tcPr>
          <w:p w14:paraId="77A2E678" w14:textId="77777777" w:rsidR="00A400FF" w:rsidRPr="00A400FF" w:rsidRDefault="00A400FF" w:rsidP="00A400FF">
            <w:pPr>
              <w:rPr>
                <w:rFonts w:ascii="Arial" w:hAnsi="Arial" w:cs="Arial"/>
              </w:rPr>
            </w:pPr>
          </w:p>
        </w:tc>
        <w:tc>
          <w:tcPr>
            <w:tcW w:w="1559" w:type="dxa"/>
            <w:shd w:val="clear" w:color="auto" w:fill="auto"/>
          </w:tcPr>
          <w:p w14:paraId="3F707112" w14:textId="77777777" w:rsidR="00A400FF" w:rsidRPr="00A400FF" w:rsidRDefault="00A400FF" w:rsidP="00A400FF">
            <w:pPr>
              <w:jc w:val="center"/>
              <w:rPr>
                <w:rFonts w:ascii="Arial" w:hAnsi="Arial" w:cs="Arial"/>
              </w:rPr>
            </w:pPr>
            <w:r w:rsidRPr="00A400FF">
              <w:rPr>
                <w:rFonts w:ascii="Arial" w:hAnsi="Arial" w:cs="Arial"/>
              </w:rPr>
              <w:t>10</w:t>
            </w:r>
          </w:p>
        </w:tc>
        <w:tc>
          <w:tcPr>
            <w:tcW w:w="1701" w:type="dxa"/>
            <w:shd w:val="clear" w:color="auto" w:fill="auto"/>
          </w:tcPr>
          <w:p w14:paraId="57AE9388" w14:textId="77777777" w:rsidR="00A400FF" w:rsidRPr="00A400FF" w:rsidRDefault="00A400FF" w:rsidP="00A400FF">
            <w:pPr>
              <w:rPr>
                <w:rFonts w:ascii="Arial" w:hAnsi="Arial" w:cs="Arial"/>
              </w:rPr>
            </w:pPr>
          </w:p>
        </w:tc>
      </w:tr>
      <w:tr w:rsidR="00A400FF" w:rsidRPr="00A400FF" w14:paraId="4751015C" w14:textId="77777777" w:rsidTr="004A49CD">
        <w:tc>
          <w:tcPr>
            <w:tcW w:w="851" w:type="dxa"/>
            <w:shd w:val="clear" w:color="auto" w:fill="auto"/>
          </w:tcPr>
          <w:p w14:paraId="50125390"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6A1C92AD" w14:textId="77777777" w:rsidR="00A400FF" w:rsidRPr="00A400FF" w:rsidRDefault="00A400FF" w:rsidP="00A400FF">
            <w:pPr>
              <w:rPr>
                <w:rFonts w:ascii="Arial" w:hAnsi="Arial" w:cs="Arial"/>
              </w:rPr>
            </w:pPr>
            <w:r w:rsidRPr="00A400FF">
              <w:rPr>
                <w:rFonts w:ascii="Arial" w:hAnsi="Arial" w:cs="Arial"/>
              </w:rPr>
              <w:t>Golf</w:t>
            </w:r>
          </w:p>
        </w:tc>
        <w:tc>
          <w:tcPr>
            <w:tcW w:w="3119" w:type="dxa"/>
            <w:shd w:val="clear" w:color="auto" w:fill="auto"/>
          </w:tcPr>
          <w:p w14:paraId="6533EF1B" w14:textId="77777777" w:rsidR="00A400FF" w:rsidRPr="00A400FF" w:rsidRDefault="00A400FF" w:rsidP="00A400FF">
            <w:pPr>
              <w:rPr>
                <w:rFonts w:ascii="Arial" w:hAnsi="Arial" w:cs="Arial"/>
              </w:rPr>
            </w:pPr>
          </w:p>
        </w:tc>
        <w:tc>
          <w:tcPr>
            <w:tcW w:w="1559" w:type="dxa"/>
            <w:shd w:val="clear" w:color="auto" w:fill="auto"/>
          </w:tcPr>
          <w:p w14:paraId="1468CD1B" w14:textId="77777777" w:rsidR="00A400FF" w:rsidRPr="00A400FF" w:rsidRDefault="00A400FF" w:rsidP="00A400FF">
            <w:pPr>
              <w:jc w:val="center"/>
              <w:rPr>
                <w:rFonts w:ascii="Arial" w:hAnsi="Arial" w:cs="Arial"/>
              </w:rPr>
            </w:pPr>
            <w:r w:rsidRPr="00A400FF">
              <w:rPr>
                <w:rFonts w:ascii="Arial" w:hAnsi="Arial" w:cs="Arial"/>
              </w:rPr>
              <w:t>13</w:t>
            </w:r>
          </w:p>
        </w:tc>
        <w:tc>
          <w:tcPr>
            <w:tcW w:w="1701" w:type="dxa"/>
            <w:shd w:val="clear" w:color="auto" w:fill="auto"/>
          </w:tcPr>
          <w:p w14:paraId="139146AC" w14:textId="77777777" w:rsidR="00A400FF" w:rsidRPr="00A400FF" w:rsidRDefault="00A400FF" w:rsidP="00A400FF">
            <w:pPr>
              <w:rPr>
                <w:rFonts w:ascii="Arial" w:hAnsi="Arial" w:cs="Arial"/>
              </w:rPr>
            </w:pPr>
          </w:p>
        </w:tc>
      </w:tr>
      <w:tr w:rsidR="00A400FF" w:rsidRPr="00A400FF" w14:paraId="54C06D85" w14:textId="77777777" w:rsidTr="004A49CD">
        <w:tc>
          <w:tcPr>
            <w:tcW w:w="851" w:type="dxa"/>
            <w:shd w:val="clear" w:color="auto" w:fill="auto"/>
          </w:tcPr>
          <w:p w14:paraId="09AE0E34"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756383F4" w14:textId="77777777" w:rsidR="00A400FF" w:rsidRPr="00A400FF" w:rsidRDefault="00A400FF" w:rsidP="00A400FF">
            <w:pPr>
              <w:rPr>
                <w:rFonts w:ascii="Arial" w:hAnsi="Arial" w:cs="Arial"/>
              </w:rPr>
            </w:pPr>
            <w:r w:rsidRPr="00A400FF">
              <w:rPr>
                <w:rFonts w:ascii="Arial" w:hAnsi="Arial" w:cs="Arial"/>
              </w:rPr>
              <w:t>Para Gliding</w:t>
            </w:r>
          </w:p>
        </w:tc>
        <w:tc>
          <w:tcPr>
            <w:tcW w:w="3119" w:type="dxa"/>
            <w:shd w:val="clear" w:color="auto" w:fill="auto"/>
          </w:tcPr>
          <w:p w14:paraId="05CA2826" w14:textId="77777777" w:rsidR="00A400FF" w:rsidRPr="00A400FF" w:rsidRDefault="00A400FF" w:rsidP="00A400FF">
            <w:pPr>
              <w:rPr>
                <w:rFonts w:ascii="Arial" w:hAnsi="Arial" w:cs="Arial"/>
              </w:rPr>
            </w:pPr>
          </w:p>
        </w:tc>
        <w:tc>
          <w:tcPr>
            <w:tcW w:w="1559" w:type="dxa"/>
            <w:shd w:val="clear" w:color="auto" w:fill="auto"/>
          </w:tcPr>
          <w:p w14:paraId="3772DAB3" w14:textId="77777777" w:rsidR="00A400FF" w:rsidRPr="00A400FF" w:rsidRDefault="00A400FF" w:rsidP="00A400FF">
            <w:pPr>
              <w:jc w:val="center"/>
              <w:rPr>
                <w:rFonts w:ascii="Arial" w:hAnsi="Arial" w:cs="Arial"/>
              </w:rPr>
            </w:pPr>
            <w:r w:rsidRPr="00A400FF">
              <w:rPr>
                <w:rFonts w:ascii="Arial" w:hAnsi="Arial" w:cs="Arial"/>
              </w:rPr>
              <w:t>20</w:t>
            </w:r>
          </w:p>
        </w:tc>
        <w:tc>
          <w:tcPr>
            <w:tcW w:w="1701" w:type="dxa"/>
            <w:shd w:val="clear" w:color="auto" w:fill="auto"/>
          </w:tcPr>
          <w:p w14:paraId="4C3CD4E7" w14:textId="77777777" w:rsidR="00A400FF" w:rsidRPr="00A400FF" w:rsidRDefault="00A400FF" w:rsidP="00A400FF">
            <w:pPr>
              <w:rPr>
                <w:rFonts w:ascii="Arial" w:hAnsi="Arial" w:cs="Arial"/>
              </w:rPr>
            </w:pPr>
          </w:p>
        </w:tc>
      </w:tr>
      <w:tr w:rsidR="00A400FF" w:rsidRPr="00A400FF" w14:paraId="64DC710B" w14:textId="77777777" w:rsidTr="004A49CD">
        <w:tc>
          <w:tcPr>
            <w:tcW w:w="851" w:type="dxa"/>
            <w:shd w:val="clear" w:color="auto" w:fill="auto"/>
          </w:tcPr>
          <w:p w14:paraId="75366BB8"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43CF5AF8" w14:textId="77777777" w:rsidR="00A400FF" w:rsidRPr="00A400FF" w:rsidRDefault="00A400FF" w:rsidP="00A400FF">
            <w:pPr>
              <w:rPr>
                <w:rFonts w:ascii="Arial" w:hAnsi="Arial" w:cs="Arial"/>
              </w:rPr>
            </w:pPr>
            <w:r w:rsidRPr="00A400FF">
              <w:rPr>
                <w:rFonts w:ascii="Arial" w:hAnsi="Arial" w:cs="Arial"/>
              </w:rPr>
              <w:t>Hockey</w:t>
            </w:r>
          </w:p>
        </w:tc>
        <w:tc>
          <w:tcPr>
            <w:tcW w:w="3119" w:type="dxa"/>
            <w:shd w:val="clear" w:color="auto" w:fill="auto"/>
          </w:tcPr>
          <w:p w14:paraId="04E1AFF1" w14:textId="77777777" w:rsidR="00A400FF" w:rsidRPr="00A400FF" w:rsidRDefault="00A400FF" w:rsidP="00A400FF">
            <w:pPr>
              <w:rPr>
                <w:rFonts w:ascii="Arial" w:hAnsi="Arial" w:cs="Arial"/>
              </w:rPr>
            </w:pPr>
          </w:p>
        </w:tc>
        <w:tc>
          <w:tcPr>
            <w:tcW w:w="1559" w:type="dxa"/>
            <w:shd w:val="clear" w:color="auto" w:fill="auto"/>
          </w:tcPr>
          <w:p w14:paraId="61276DD7" w14:textId="77777777" w:rsidR="00A400FF" w:rsidRPr="00A400FF" w:rsidRDefault="00A400FF" w:rsidP="00A400FF">
            <w:pPr>
              <w:jc w:val="center"/>
              <w:rPr>
                <w:rFonts w:ascii="Arial" w:hAnsi="Arial" w:cs="Arial"/>
              </w:rPr>
            </w:pPr>
            <w:r w:rsidRPr="00A400FF">
              <w:rPr>
                <w:rFonts w:ascii="Arial" w:hAnsi="Arial" w:cs="Arial"/>
              </w:rPr>
              <w:t>22</w:t>
            </w:r>
          </w:p>
        </w:tc>
        <w:tc>
          <w:tcPr>
            <w:tcW w:w="1701" w:type="dxa"/>
            <w:shd w:val="clear" w:color="auto" w:fill="auto"/>
          </w:tcPr>
          <w:p w14:paraId="40ADC146" w14:textId="77777777" w:rsidR="00A400FF" w:rsidRPr="00A400FF" w:rsidRDefault="00A400FF" w:rsidP="00A400FF">
            <w:pPr>
              <w:rPr>
                <w:rFonts w:ascii="Arial" w:hAnsi="Arial" w:cs="Arial"/>
              </w:rPr>
            </w:pPr>
          </w:p>
        </w:tc>
      </w:tr>
      <w:tr w:rsidR="00A400FF" w:rsidRPr="00A400FF" w14:paraId="61C7CCBF" w14:textId="77777777" w:rsidTr="004A49CD">
        <w:tc>
          <w:tcPr>
            <w:tcW w:w="851" w:type="dxa"/>
            <w:shd w:val="clear" w:color="auto" w:fill="auto"/>
          </w:tcPr>
          <w:p w14:paraId="77E9B24C"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5B69FEC0" w14:textId="77777777" w:rsidR="00A400FF" w:rsidRPr="00A400FF" w:rsidRDefault="00A400FF" w:rsidP="00A400FF">
            <w:pPr>
              <w:rPr>
                <w:rFonts w:ascii="Arial" w:hAnsi="Arial" w:cs="Arial"/>
              </w:rPr>
            </w:pPr>
            <w:r w:rsidRPr="00A400FF">
              <w:rPr>
                <w:rFonts w:ascii="Arial" w:hAnsi="Arial" w:cs="Arial"/>
              </w:rPr>
              <w:t>Ice Hockey</w:t>
            </w:r>
          </w:p>
        </w:tc>
        <w:tc>
          <w:tcPr>
            <w:tcW w:w="3119" w:type="dxa"/>
            <w:shd w:val="clear" w:color="auto" w:fill="auto"/>
          </w:tcPr>
          <w:p w14:paraId="0C5EF062" w14:textId="77777777" w:rsidR="00A400FF" w:rsidRPr="00A400FF" w:rsidRDefault="00A400FF" w:rsidP="00A400FF">
            <w:pPr>
              <w:rPr>
                <w:rFonts w:ascii="Arial" w:hAnsi="Arial" w:cs="Arial"/>
              </w:rPr>
            </w:pPr>
          </w:p>
        </w:tc>
        <w:tc>
          <w:tcPr>
            <w:tcW w:w="1559" w:type="dxa"/>
            <w:shd w:val="clear" w:color="auto" w:fill="auto"/>
          </w:tcPr>
          <w:p w14:paraId="313890E8" w14:textId="77777777" w:rsidR="00A400FF" w:rsidRPr="00A400FF" w:rsidRDefault="00A400FF" w:rsidP="00A400FF">
            <w:pPr>
              <w:jc w:val="center"/>
              <w:rPr>
                <w:rFonts w:ascii="Arial" w:hAnsi="Arial" w:cs="Arial"/>
              </w:rPr>
            </w:pPr>
            <w:r w:rsidRPr="00A400FF">
              <w:rPr>
                <w:rFonts w:ascii="Arial" w:hAnsi="Arial" w:cs="Arial"/>
              </w:rPr>
              <w:t>22</w:t>
            </w:r>
          </w:p>
        </w:tc>
        <w:tc>
          <w:tcPr>
            <w:tcW w:w="1701" w:type="dxa"/>
            <w:shd w:val="clear" w:color="auto" w:fill="auto"/>
          </w:tcPr>
          <w:p w14:paraId="621BDBB0" w14:textId="77777777" w:rsidR="00A400FF" w:rsidRPr="00A400FF" w:rsidRDefault="00A400FF" w:rsidP="00A400FF">
            <w:pPr>
              <w:rPr>
                <w:rFonts w:ascii="Arial" w:hAnsi="Arial" w:cs="Arial"/>
              </w:rPr>
            </w:pPr>
          </w:p>
        </w:tc>
      </w:tr>
      <w:tr w:rsidR="00A400FF" w:rsidRPr="00A400FF" w14:paraId="6A261BDD" w14:textId="77777777" w:rsidTr="004A49CD">
        <w:tc>
          <w:tcPr>
            <w:tcW w:w="851" w:type="dxa"/>
            <w:shd w:val="clear" w:color="auto" w:fill="auto"/>
          </w:tcPr>
          <w:p w14:paraId="4906A51C"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1EF90854" w14:textId="77777777" w:rsidR="00A400FF" w:rsidRPr="00A400FF" w:rsidRDefault="00A400FF" w:rsidP="00A400FF">
            <w:pPr>
              <w:rPr>
                <w:rFonts w:ascii="Arial" w:hAnsi="Arial" w:cs="Arial"/>
              </w:rPr>
            </w:pPr>
            <w:r w:rsidRPr="00A400FF">
              <w:rPr>
                <w:rFonts w:ascii="Arial" w:hAnsi="Arial" w:cs="Arial"/>
              </w:rPr>
              <w:t>Judo</w:t>
            </w:r>
          </w:p>
        </w:tc>
        <w:tc>
          <w:tcPr>
            <w:tcW w:w="3119" w:type="dxa"/>
            <w:shd w:val="clear" w:color="auto" w:fill="auto"/>
          </w:tcPr>
          <w:p w14:paraId="52C13A3C" w14:textId="77777777" w:rsidR="00A400FF" w:rsidRPr="00A400FF" w:rsidRDefault="00A400FF" w:rsidP="00A400FF">
            <w:pPr>
              <w:rPr>
                <w:rFonts w:ascii="Arial" w:hAnsi="Arial" w:cs="Arial"/>
              </w:rPr>
            </w:pPr>
          </w:p>
        </w:tc>
        <w:tc>
          <w:tcPr>
            <w:tcW w:w="1559" w:type="dxa"/>
            <w:shd w:val="clear" w:color="auto" w:fill="auto"/>
          </w:tcPr>
          <w:p w14:paraId="59E3E0B8" w14:textId="77777777" w:rsidR="00A400FF" w:rsidRPr="00A400FF" w:rsidRDefault="00A400FF" w:rsidP="00A400FF">
            <w:pPr>
              <w:jc w:val="center"/>
              <w:rPr>
                <w:rFonts w:ascii="Arial" w:hAnsi="Arial" w:cs="Arial"/>
              </w:rPr>
            </w:pPr>
            <w:r w:rsidRPr="00A400FF">
              <w:rPr>
                <w:rFonts w:ascii="Arial" w:hAnsi="Arial" w:cs="Arial"/>
              </w:rPr>
              <w:t>12</w:t>
            </w:r>
          </w:p>
        </w:tc>
        <w:tc>
          <w:tcPr>
            <w:tcW w:w="1701" w:type="dxa"/>
            <w:shd w:val="clear" w:color="auto" w:fill="auto"/>
          </w:tcPr>
          <w:p w14:paraId="1630D348" w14:textId="77777777" w:rsidR="00A400FF" w:rsidRPr="00A400FF" w:rsidRDefault="00A400FF" w:rsidP="00A400FF">
            <w:pPr>
              <w:rPr>
                <w:rFonts w:ascii="Arial" w:hAnsi="Arial" w:cs="Arial"/>
              </w:rPr>
            </w:pPr>
          </w:p>
        </w:tc>
      </w:tr>
      <w:tr w:rsidR="00A400FF" w:rsidRPr="00A400FF" w14:paraId="5547B3C1" w14:textId="77777777" w:rsidTr="004A49CD">
        <w:tc>
          <w:tcPr>
            <w:tcW w:w="851" w:type="dxa"/>
            <w:shd w:val="clear" w:color="auto" w:fill="auto"/>
          </w:tcPr>
          <w:p w14:paraId="5307DBA7"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6F8284DC" w14:textId="77777777" w:rsidR="00A400FF" w:rsidRPr="00A400FF" w:rsidRDefault="00A400FF" w:rsidP="00A400FF">
            <w:pPr>
              <w:rPr>
                <w:rFonts w:ascii="Arial" w:hAnsi="Arial" w:cs="Arial"/>
              </w:rPr>
            </w:pPr>
            <w:r w:rsidRPr="00A400FF">
              <w:rPr>
                <w:rFonts w:ascii="Arial" w:hAnsi="Arial" w:cs="Arial"/>
              </w:rPr>
              <w:t>Kitesurfing</w:t>
            </w:r>
          </w:p>
        </w:tc>
        <w:tc>
          <w:tcPr>
            <w:tcW w:w="3119" w:type="dxa"/>
            <w:shd w:val="clear" w:color="auto" w:fill="auto"/>
          </w:tcPr>
          <w:p w14:paraId="7D2FDB0A" w14:textId="77777777" w:rsidR="00A400FF" w:rsidRPr="00A400FF" w:rsidRDefault="00A400FF" w:rsidP="00A400FF">
            <w:pPr>
              <w:rPr>
                <w:rFonts w:ascii="Arial" w:hAnsi="Arial" w:cs="Arial"/>
              </w:rPr>
            </w:pPr>
          </w:p>
        </w:tc>
        <w:tc>
          <w:tcPr>
            <w:tcW w:w="1559" w:type="dxa"/>
            <w:shd w:val="clear" w:color="auto" w:fill="auto"/>
          </w:tcPr>
          <w:p w14:paraId="2FF2F6DC" w14:textId="77777777" w:rsidR="00A400FF" w:rsidRPr="00A400FF" w:rsidRDefault="00A400FF" w:rsidP="00A400FF">
            <w:pPr>
              <w:jc w:val="center"/>
              <w:rPr>
                <w:rFonts w:ascii="Arial" w:hAnsi="Arial" w:cs="Arial"/>
              </w:rPr>
            </w:pPr>
            <w:r w:rsidRPr="00A400FF">
              <w:rPr>
                <w:rFonts w:ascii="Arial" w:hAnsi="Arial" w:cs="Arial"/>
              </w:rPr>
              <w:t>16</w:t>
            </w:r>
          </w:p>
        </w:tc>
        <w:tc>
          <w:tcPr>
            <w:tcW w:w="1701" w:type="dxa"/>
            <w:shd w:val="clear" w:color="auto" w:fill="auto"/>
          </w:tcPr>
          <w:p w14:paraId="16F522E0" w14:textId="77777777" w:rsidR="00A400FF" w:rsidRPr="00A400FF" w:rsidRDefault="00A400FF" w:rsidP="00A400FF">
            <w:pPr>
              <w:rPr>
                <w:rFonts w:ascii="Arial" w:hAnsi="Arial" w:cs="Arial"/>
              </w:rPr>
            </w:pPr>
          </w:p>
        </w:tc>
      </w:tr>
      <w:tr w:rsidR="00A400FF" w:rsidRPr="00A400FF" w14:paraId="13C216A2" w14:textId="77777777" w:rsidTr="004A49CD">
        <w:tc>
          <w:tcPr>
            <w:tcW w:w="851" w:type="dxa"/>
            <w:shd w:val="clear" w:color="auto" w:fill="auto"/>
          </w:tcPr>
          <w:p w14:paraId="3AC7DEC9"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20BA9F89" w14:textId="77777777" w:rsidR="00A400FF" w:rsidRPr="00A400FF" w:rsidRDefault="00A400FF" w:rsidP="00A400FF">
            <w:pPr>
              <w:rPr>
                <w:rFonts w:ascii="Arial" w:hAnsi="Arial" w:cs="Arial"/>
              </w:rPr>
            </w:pPr>
            <w:r w:rsidRPr="00A400FF">
              <w:rPr>
                <w:rFonts w:ascii="Arial" w:hAnsi="Arial" w:cs="Arial"/>
              </w:rPr>
              <w:t>Lawn Tennis</w:t>
            </w:r>
          </w:p>
        </w:tc>
        <w:tc>
          <w:tcPr>
            <w:tcW w:w="3119" w:type="dxa"/>
            <w:shd w:val="clear" w:color="auto" w:fill="auto"/>
          </w:tcPr>
          <w:p w14:paraId="32870E6E" w14:textId="77777777" w:rsidR="00A400FF" w:rsidRPr="00A400FF" w:rsidRDefault="00A400FF" w:rsidP="00A400FF">
            <w:pPr>
              <w:rPr>
                <w:rFonts w:ascii="Arial" w:hAnsi="Arial" w:cs="Arial"/>
              </w:rPr>
            </w:pPr>
          </w:p>
        </w:tc>
        <w:tc>
          <w:tcPr>
            <w:tcW w:w="1559" w:type="dxa"/>
            <w:shd w:val="clear" w:color="auto" w:fill="auto"/>
          </w:tcPr>
          <w:p w14:paraId="02416CA1" w14:textId="77777777" w:rsidR="00A400FF" w:rsidRPr="00A400FF" w:rsidRDefault="00A400FF" w:rsidP="00A400FF">
            <w:pPr>
              <w:jc w:val="center"/>
              <w:rPr>
                <w:rFonts w:ascii="Arial" w:hAnsi="Arial" w:cs="Arial"/>
              </w:rPr>
            </w:pPr>
            <w:r w:rsidRPr="00A400FF">
              <w:rPr>
                <w:rFonts w:ascii="Arial" w:hAnsi="Arial" w:cs="Arial"/>
              </w:rPr>
              <w:t>10</w:t>
            </w:r>
          </w:p>
        </w:tc>
        <w:tc>
          <w:tcPr>
            <w:tcW w:w="1701" w:type="dxa"/>
            <w:shd w:val="clear" w:color="auto" w:fill="auto"/>
          </w:tcPr>
          <w:p w14:paraId="22F107B9" w14:textId="77777777" w:rsidR="00A400FF" w:rsidRPr="00A400FF" w:rsidRDefault="00A400FF" w:rsidP="00A400FF">
            <w:pPr>
              <w:rPr>
                <w:rFonts w:ascii="Arial" w:hAnsi="Arial" w:cs="Arial"/>
              </w:rPr>
            </w:pPr>
          </w:p>
        </w:tc>
      </w:tr>
      <w:tr w:rsidR="00A400FF" w:rsidRPr="00A400FF" w14:paraId="3809A468" w14:textId="77777777" w:rsidTr="004A49CD">
        <w:tc>
          <w:tcPr>
            <w:tcW w:w="851" w:type="dxa"/>
            <w:shd w:val="clear" w:color="auto" w:fill="auto"/>
          </w:tcPr>
          <w:p w14:paraId="17EB07D7"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2E98856B" w14:textId="77777777" w:rsidR="00A400FF" w:rsidRPr="00A400FF" w:rsidRDefault="00A400FF" w:rsidP="00A400FF">
            <w:pPr>
              <w:rPr>
                <w:rFonts w:ascii="Arial" w:hAnsi="Arial" w:cs="Arial"/>
              </w:rPr>
            </w:pPr>
            <w:r w:rsidRPr="00A400FF">
              <w:rPr>
                <w:rFonts w:ascii="Arial" w:hAnsi="Arial" w:cs="Arial"/>
              </w:rPr>
              <w:t>Martial Arts</w:t>
            </w:r>
          </w:p>
        </w:tc>
        <w:tc>
          <w:tcPr>
            <w:tcW w:w="3119" w:type="dxa"/>
            <w:shd w:val="clear" w:color="auto" w:fill="auto"/>
          </w:tcPr>
          <w:p w14:paraId="2C432A32" w14:textId="77777777" w:rsidR="00A400FF" w:rsidRPr="00A400FF" w:rsidRDefault="00A400FF" w:rsidP="00A400FF">
            <w:pPr>
              <w:rPr>
                <w:rFonts w:ascii="Arial" w:hAnsi="Arial" w:cs="Arial"/>
              </w:rPr>
            </w:pPr>
          </w:p>
        </w:tc>
        <w:tc>
          <w:tcPr>
            <w:tcW w:w="1559" w:type="dxa"/>
            <w:shd w:val="clear" w:color="auto" w:fill="auto"/>
          </w:tcPr>
          <w:p w14:paraId="27B68F37" w14:textId="77777777" w:rsidR="00A400FF" w:rsidRPr="00A400FF" w:rsidRDefault="00A400FF" w:rsidP="00A400FF">
            <w:pPr>
              <w:jc w:val="center"/>
              <w:rPr>
                <w:rFonts w:ascii="Arial" w:hAnsi="Arial" w:cs="Arial"/>
              </w:rPr>
            </w:pPr>
            <w:r w:rsidRPr="00A400FF">
              <w:rPr>
                <w:rFonts w:ascii="Arial" w:hAnsi="Arial" w:cs="Arial"/>
              </w:rPr>
              <w:t>8</w:t>
            </w:r>
          </w:p>
        </w:tc>
        <w:tc>
          <w:tcPr>
            <w:tcW w:w="1701" w:type="dxa"/>
            <w:shd w:val="clear" w:color="auto" w:fill="auto"/>
          </w:tcPr>
          <w:p w14:paraId="21A0FCA9" w14:textId="77777777" w:rsidR="00A400FF" w:rsidRPr="00A400FF" w:rsidRDefault="00A400FF" w:rsidP="00A400FF">
            <w:pPr>
              <w:rPr>
                <w:rFonts w:ascii="Arial" w:hAnsi="Arial" w:cs="Arial"/>
              </w:rPr>
            </w:pPr>
          </w:p>
        </w:tc>
      </w:tr>
      <w:tr w:rsidR="00A400FF" w:rsidRPr="00A400FF" w14:paraId="6EED141C" w14:textId="77777777" w:rsidTr="004A49CD">
        <w:tc>
          <w:tcPr>
            <w:tcW w:w="851" w:type="dxa"/>
            <w:shd w:val="clear" w:color="auto" w:fill="auto"/>
          </w:tcPr>
          <w:p w14:paraId="64F4E86B"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22854B62" w14:textId="77777777" w:rsidR="00A400FF" w:rsidRPr="00A400FF" w:rsidRDefault="00A400FF" w:rsidP="00A400FF">
            <w:pPr>
              <w:rPr>
                <w:rFonts w:ascii="Arial" w:hAnsi="Arial" w:cs="Arial"/>
              </w:rPr>
            </w:pPr>
            <w:r w:rsidRPr="00A400FF">
              <w:rPr>
                <w:rFonts w:ascii="Arial" w:hAnsi="Arial" w:cs="Arial"/>
              </w:rPr>
              <w:t>Modern Pentathlon</w:t>
            </w:r>
          </w:p>
        </w:tc>
        <w:tc>
          <w:tcPr>
            <w:tcW w:w="3119" w:type="dxa"/>
            <w:shd w:val="clear" w:color="auto" w:fill="auto"/>
          </w:tcPr>
          <w:p w14:paraId="6EA9A167" w14:textId="77777777" w:rsidR="00A400FF" w:rsidRPr="00A400FF" w:rsidRDefault="00A400FF" w:rsidP="00A400FF">
            <w:pPr>
              <w:rPr>
                <w:rFonts w:ascii="Arial" w:hAnsi="Arial" w:cs="Arial"/>
              </w:rPr>
            </w:pPr>
          </w:p>
        </w:tc>
        <w:tc>
          <w:tcPr>
            <w:tcW w:w="1559" w:type="dxa"/>
            <w:shd w:val="clear" w:color="auto" w:fill="auto"/>
          </w:tcPr>
          <w:p w14:paraId="7CA1CC19" w14:textId="77777777" w:rsidR="00A400FF" w:rsidRPr="00A400FF" w:rsidRDefault="00A400FF" w:rsidP="00A400FF">
            <w:pPr>
              <w:jc w:val="center"/>
              <w:rPr>
                <w:rFonts w:ascii="Arial" w:hAnsi="Arial" w:cs="Arial"/>
              </w:rPr>
            </w:pPr>
            <w:r w:rsidRPr="00A400FF">
              <w:rPr>
                <w:rFonts w:ascii="Arial" w:hAnsi="Arial" w:cs="Arial"/>
              </w:rPr>
              <w:t>6</w:t>
            </w:r>
          </w:p>
        </w:tc>
        <w:tc>
          <w:tcPr>
            <w:tcW w:w="1701" w:type="dxa"/>
            <w:shd w:val="clear" w:color="auto" w:fill="auto"/>
          </w:tcPr>
          <w:p w14:paraId="661FD9A2" w14:textId="77777777" w:rsidR="00A400FF" w:rsidRPr="00A400FF" w:rsidRDefault="00A400FF" w:rsidP="00A400FF">
            <w:pPr>
              <w:rPr>
                <w:rFonts w:ascii="Arial" w:hAnsi="Arial" w:cs="Arial"/>
              </w:rPr>
            </w:pPr>
          </w:p>
        </w:tc>
      </w:tr>
      <w:tr w:rsidR="00A400FF" w:rsidRPr="00A400FF" w14:paraId="6894C194" w14:textId="77777777" w:rsidTr="004A49CD">
        <w:tc>
          <w:tcPr>
            <w:tcW w:w="851" w:type="dxa"/>
            <w:shd w:val="clear" w:color="auto" w:fill="auto"/>
          </w:tcPr>
          <w:p w14:paraId="18296478"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07001176" w14:textId="77777777" w:rsidR="00A400FF" w:rsidRPr="00A400FF" w:rsidRDefault="00A400FF" w:rsidP="00A400FF">
            <w:pPr>
              <w:rPr>
                <w:rFonts w:ascii="Arial" w:hAnsi="Arial" w:cs="Arial"/>
              </w:rPr>
            </w:pPr>
            <w:r w:rsidRPr="00A400FF">
              <w:rPr>
                <w:rFonts w:ascii="Arial" w:hAnsi="Arial" w:cs="Arial"/>
              </w:rPr>
              <w:t>Motor Sports</w:t>
            </w:r>
          </w:p>
        </w:tc>
        <w:tc>
          <w:tcPr>
            <w:tcW w:w="3119" w:type="dxa"/>
            <w:shd w:val="clear" w:color="auto" w:fill="auto"/>
          </w:tcPr>
          <w:p w14:paraId="28AA8262" w14:textId="77777777" w:rsidR="00A400FF" w:rsidRPr="00A400FF" w:rsidRDefault="00A400FF" w:rsidP="00A400FF">
            <w:pPr>
              <w:rPr>
                <w:rFonts w:ascii="Arial" w:hAnsi="Arial" w:cs="Arial"/>
              </w:rPr>
            </w:pPr>
            <w:r w:rsidRPr="00A400FF">
              <w:rPr>
                <w:rFonts w:ascii="Arial" w:hAnsi="Arial" w:cs="Arial"/>
              </w:rPr>
              <w:t>2 Wheel Road</w:t>
            </w:r>
          </w:p>
          <w:p w14:paraId="3058AB04" w14:textId="77777777" w:rsidR="00A400FF" w:rsidRPr="00A400FF" w:rsidRDefault="00A400FF" w:rsidP="00A400FF">
            <w:pPr>
              <w:rPr>
                <w:rFonts w:ascii="Arial" w:hAnsi="Arial" w:cs="Arial"/>
              </w:rPr>
            </w:pPr>
            <w:r w:rsidRPr="00A400FF">
              <w:rPr>
                <w:rFonts w:ascii="Arial" w:hAnsi="Arial" w:cs="Arial"/>
              </w:rPr>
              <w:t>2 Wheel Trial</w:t>
            </w:r>
          </w:p>
          <w:p w14:paraId="54A581E2" w14:textId="77777777" w:rsidR="00A400FF" w:rsidRPr="00A400FF" w:rsidRDefault="00A400FF" w:rsidP="00A400FF">
            <w:pPr>
              <w:rPr>
                <w:rFonts w:ascii="Arial" w:hAnsi="Arial" w:cs="Arial"/>
              </w:rPr>
            </w:pPr>
            <w:r w:rsidRPr="00A400FF">
              <w:rPr>
                <w:rFonts w:ascii="Arial" w:hAnsi="Arial" w:cs="Arial"/>
              </w:rPr>
              <w:t>2 Wheel Enduro/Motocross</w:t>
            </w:r>
          </w:p>
          <w:p w14:paraId="6C74953D" w14:textId="77777777" w:rsidR="00A400FF" w:rsidRPr="00A400FF" w:rsidRDefault="00A400FF" w:rsidP="00A400FF">
            <w:pPr>
              <w:rPr>
                <w:rFonts w:ascii="Arial" w:hAnsi="Arial" w:cs="Arial"/>
              </w:rPr>
            </w:pPr>
            <w:r w:rsidRPr="00A400FF">
              <w:rPr>
                <w:rFonts w:ascii="Arial" w:hAnsi="Arial" w:cs="Arial"/>
              </w:rPr>
              <w:t>4 Wheel Car Racing</w:t>
            </w:r>
          </w:p>
          <w:p w14:paraId="4F8E32B4" w14:textId="77777777" w:rsidR="00A400FF" w:rsidRPr="00A400FF" w:rsidRDefault="00A400FF" w:rsidP="00A400FF">
            <w:pPr>
              <w:rPr>
                <w:rFonts w:ascii="Arial" w:hAnsi="Arial" w:cs="Arial"/>
              </w:rPr>
            </w:pPr>
            <w:r w:rsidRPr="00A400FF">
              <w:rPr>
                <w:rFonts w:ascii="Arial" w:hAnsi="Arial" w:cs="Arial"/>
              </w:rPr>
              <w:t>(Sprint &amp; Circuit)</w:t>
            </w:r>
          </w:p>
          <w:p w14:paraId="1D3C12D0" w14:textId="77777777" w:rsidR="00A400FF" w:rsidRPr="00A400FF" w:rsidRDefault="00A400FF" w:rsidP="00A400FF">
            <w:pPr>
              <w:rPr>
                <w:rFonts w:ascii="Arial" w:hAnsi="Arial" w:cs="Arial"/>
              </w:rPr>
            </w:pPr>
            <w:r w:rsidRPr="00A400FF">
              <w:rPr>
                <w:rFonts w:ascii="Arial" w:hAnsi="Arial" w:cs="Arial"/>
              </w:rPr>
              <w:t>4 Wheel Navigation</w:t>
            </w:r>
          </w:p>
          <w:p w14:paraId="24AA6CDD" w14:textId="77777777" w:rsidR="00A400FF" w:rsidRPr="00A400FF" w:rsidRDefault="00A400FF" w:rsidP="00A400FF">
            <w:pPr>
              <w:rPr>
                <w:rFonts w:ascii="Arial" w:hAnsi="Arial" w:cs="Arial"/>
              </w:rPr>
            </w:pPr>
            <w:r w:rsidRPr="00A400FF">
              <w:rPr>
                <w:rFonts w:ascii="Arial" w:hAnsi="Arial" w:cs="Arial"/>
              </w:rPr>
              <w:t>Rally</w:t>
            </w:r>
          </w:p>
          <w:p w14:paraId="391F0FB6" w14:textId="77777777" w:rsidR="00A400FF" w:rsidRPr="00A400FF" w:rsidRDefault="00A400FF" w:rsidP="00A400FF">
            <w:pPr>
              <w:rPr>
                <w:rFonts w:ascii="Arial" w:hAnsi="Arial" w:cs="Arial"/>
              </w:rPr>
            </w:pPr>
            <w:r w:rsidRPr="00A400FF">
              <w:rPr>
                <w:rFonts w:ascii="Arial" w:hAnsi="Arial" w:cs="Arial"/>
              </w:rPr>
              <w:t>Karting</w:t>
            </w:r>
          </w:p>
        </w:tc>
        <w:tc>
          <w:tcPr>
            <w:tcW w:w="1559" w:type="dxa"/>
            <w:shd w:val="clear" w:color="auto" w:fill="auto"/>
          </w:tcPr>
          <w:p w14:paraId="77AA8025" w14:textId="77777777" w:rsidR="00A400FF" w:rsidRPr="00A400FF" w:rsidRDefault="00A400FF" w:rsidP="00A400FF">
            <w:pPr>
              <w:jc w:val="center"/>
              <w:rPr>
                <w:rFonts w:ascii="Arial" w:hAnsi="Arial" w:cs="Arial"/>
              </w:rPr>
            </w:pPr>
            <w:r w:rsidRPr="00A400FF">
              <w:rPr>
                <w:rFonts w:ascii="Arial" w:hAnsi="Arial" w:cs="Arial"/>
              </w:rPr>
              <w:t>20</w:t>
            </w:r>
          </w:p>
          <w:p w14:paraId="63031322" w14:textId="77777777" w:rsidR="00A400FF" w:rsidRPr="00A400FF" w:rsidRDefault="00A400FF" w:rsidP="00A400FF">
            <w:pPr>
              <w:jc w:val="center"/>
              <w:rPr>
                <w:rFonts w:ascii="Arial" w:hAnsi="Arial" w:cs="Arial"/>
              </w:rPr>
            </w:pPr>
            <w:r w:rsidRPr="00A400FF">
              <w:rPr>
                <w:rFonts w:ascii="Arial" w:hAnsi="Arial" w:cs="Arial"/>
              </w:rPr>
              <w:t>20</w:t>
            </w:r>
          </w:p>
          <w:p w14:paraId="0801FDC2" w14:textId="77777777" w:rsidR="00A400FF" w:rsidRPr="00A400FF" w:rsidRDefault="00A400FF" w:rsidP="00A400FF">
            <w:pPr>
              <w:jc w:val="center"/>
              <w:rPr>
                <w:rFonts w:ascii="Arial" w:hAnsi="Arial" w:cs="Arial"/>
              </w:rPr>
            </w:pPr>
            <w:r w:rsidRPr="00A400FF">
              <w:rPr>
                <w:rFonts w:ascii="Arial" w:hAnsi="Arial" w:cs="Arial"/>
              </w:rPr>
              <w:t>30</w:t>
            </w:r>
          </w:p>
          <w:p w14:paraId="4F70BF5C" w14:textId="77777777" w:rsidR="00A400FF" w:rsidRPr="00A400FF" w:rsidRDefault="00A400FF" w:rsidP="00A400FF">
            <w:pPr>
              <w:jc w:val="center"/>
              <w:rPr>
                <w:rFonts w:ascii="Arial" w:hAnsi="Arial" w:cs="Arial"/>
              </w:rPr>
            </w:pPr>
          </w:p>
          <w:p w14:paraId="336A1BFE" w14:textId="77777777" w:rsidR="00A400FF" w:rsidRPr="00A400FF" w:rsidRDefault="00A400FF" w:rsidP="00A400FF">
            <w:pPr>
              <w:jc w:val="center"/>
              <w:rPr>
                <w:rFonts w:ascii="Arial" w:hAnsi="Arial" w:cs="Arial"/>
              </w:rPr>
            </w:pPr>
            <w:r w:rsidRPr="00A400FF">
              <w:rPr>
                <w:rFonts w:ascii="Arial" w:hAnsi="Arial" w:cs="Arial"/>
              </w:rPr>
              <w:t>12</w:t>
            </w:r>
          </w:p>
          <w:p w14:paraId="08C0A483" w14:textId="77777777" w:rsidR="00A400FF" w:rsidRPr="00A400FF" w:rsidRDefault="00A400FF" w:rsidP="00A400FF">
            <w:pPr>
              <w:jc w:val="center"/>
              <w:rPr>
                <w:rFonts w:ascii="Arial" w:hAnsi="Arial" w:cs="Arial"/>
              </w:rPr>
            </w:pPr>
          </w:p>
          <w:p w14:paraId="6173E2C5" w14:textId="77777777" w:rsidR="00A400FF" w:rsidRPr="00A400FF" w:rsidRDefault="00A400FF" w:rsidP="00A400FF">
            <w:pPr>
              <w:jc w:val="center"/>
              <w:rPr>
                <w:rFonts w:ascii="Arial" w:hAnsi="Arial" w:cs="Arial"/>
              </w:rPr>
            </w:pPr>
            <w:r w:rsidRPr="00A400FF">
              <w:rPr>
                <w:rFonts w:ascii="Arial" w:hAnsi="Arial" w:cs="Arial"/>
              </w:rPr>
              <w:t>20</w:t>
            </w:r>
          </w:p>
          <w:p w14:paraId="35CF8DB6" w14:textId="77777777" w:rsidR="00A400FF" w:rsidRPr="00A400FF" w:rsidRDefault="00A400FF" w:rsidP="00A400FF">
            <w:pPr>
              <w:jc w:val="center"/>
              <w:rPr>
                <w:rFonts w:ascii="Arial" w:hAnsi="Arial" w:cs="Arial"/>
              </w:rPr>
            </w:pPr>
            <w:r w:rsidRPr="00A400FF">
              <w:rPr>
                <w:rFonts w:ascii="Arial" w:hAnsi="Arial" w:cs="Arial"/>
              </w:rPr>
              <w:t>30</w:t>
            </w:r>
          </w:p>
          <w:p w14:paraId="767C5967" w14:textId="77777777" w:rsidR="00A400FF" w:rsidRPr="00A400FF" w:rsidRDefault="00A400FF" w:rsidP="00A400FF">
            <w:pPr>
              <w:jc w:val="center"/>
              <w:rPr>
                <w:rFonts w:ascii="Arial" w:hAnsi="Arial" w:cs="Arial"/>
              </w:rPr>
            </w:pPr>
            <w:r w:rsidRPr="00A400FF">
              <w:rPr>
                <w:rFonts w:ascii="Arial" w:hAnsi="Arial" w:cs="Arial"/>
              </w:rPr>
              <w:t>20</w:t>
            </w:r>
          </w:p>
        </w:tc>
        <w:tc>
          <w:tcPr>
            <w:tcW w:w="1701" w:type="dxa"/>
            <w:shd w:val="clear" w:color="auto" w:fill="auto"/>
          </w:tcPr>
          <w:p w14:paraId="1B7EBFE7" w14:textId="77777777" w:rsidR="00A400FF" w:rsidRPr="00A400FF" w:rsidRDefault="00A400FF" w:rsidP="00A400FF">
            <w:pPr>
              <w:rPr>
                <w:rFonts w:ascii="Arial" w:hAnsi="Arial" w:cs="Arial"/>
              </w:rPr>
            </w:pPr>
          </w:p>
        </w:tc>
      </w:tr>
      <w:tr w:rsidR="00A400FF" w:rsidRPr="00A400FF" w14:paraId="07A7D14C" w14:textId="77777777" w:rsidTr="004A49CD">
        <w:tc>
          <w:tcPr>
            <w:tcW w:w="851" w:type="dxa"/>
            <w:shd w:val="clear" w:color="auto" w:fill="auto"/>
          </w:tcPr>
          <w:p w14:paraId="2DD3419A"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1C888DEF" w14:textId="77777777" w:rsidR="00A400FF" w:rsidRPr="00A400FF" w:rsidRDefault="00A400FF" w:rsidP="00A400FF">
            <w:pPr>
              <w:rPr>
                <w:rFonts w:ascii="Arial" w:hAnsi="Arial" w:cs="Arial"/>
              </w:rPr>
            </w:pPr>
            <w:r w:rsidRPr="00A400FF">
              <w:rPr>
                <w:rFonts w:ascii="Arial" w:hAnsi="Arial" w:cs="Arial"/>
              </w:rPr>
              <w:t>Sport Climbing</w:t>
            </w:r>
          </w:p>
        </w:tc>
        <w:tc>
          <w:tcPr>
            <w:tcW w:w="3119" w:type="dxa"/>
            <w:shd w:val="clear" w:color="auto" w:fill="auto"/>
          </w:tcPr>
          <w:p w14:paraId="3DB9CD43" w14:textId="77777777" w:rsidR="00A400FF" w:rsidRPr="00A400FF" w:rsidRDefault="00A400FF" w:rsidP="00A400FF">
            <w:pPr>
              <w:rPr>
                <w:rFonts w:ascii="Arial" w:hAnsi="Arial" w:cs="Arial"/>
              </w:rPr>
            </w:pPr>
            <w:r w:rsidRPr="00A400FF">
              <w:rPr>
                <w:rFonts w:ascii="Arial" w:hAnsi="Arial" w:cs="Arial"/>
              </w:rPr>
              <w:t>Indoor Climbing and bouldering</w:t>
            </w:r>
          </w:p>
        </w:tc>
        <w:tc>
          <w:tcPr>
            <w:tcW w:w="1559" w:type="dxa"/>
            <w:shd w:val="clear" w:color="auto" w:fill="auto"/>
          </w:tcPr>
          <w:p w14:paraId="1C04491A" w14:textId="77777777" w:rsidR="00A400FF" w:rsidRPr="00A400FF" w:rsidRDefault="00A400FF" w:rsidP="00A400FF">
            <w:pPr>
              <w:jc w:val="center"/>
              <w:rPr>
                <w:rFonts w:ascii="Arial" w:hAnsi="Arial" w:cs="Arial"/>
              </w:rPr>
            </w:pPr>
            <w:r w:rsidRPr="00A400FF">
              <w:rPr>
                <w:rFonts w:ascii="Arial" w:hAnsi="Arial" w:cs="Arial"/>
              </w:rPr>
              <w:t>15</w:t>
            </w:r>
          </w:p>
        </w:tc>
        <w:tc>
          <w:tcPr>
            <w:tcW w:w="1701" w:type="dxa"/>
            <w:shd w:val="clear" w:color="auto" w:fill="auto"/>
          </w:tcPr>
          <w:p w14:paraId="6B75220A" w14:textId="77777777" w:rsidR="00A400FF" w:rsidRPr="00A400FF" w:rsidRDefault="00A400FF" w:rsidP="00A400FF">
            <w:pPr>
              <w:rPr>
                <w:rFonts w:ascii="Arial" w:hAnsi="Arial" w:cs="Arial"/>
              </w:rPr>
            </w:pPr>
          </w:p>
        </w:tc>
      </w:tr>
      <w:tr w:rsidR="00A400FF" w:rsidRPr="00A400FF" w14:paraId="798BDF70" w14:textId="77777777" w:rsidTr="004A49CD">
        <w:tc>
          <w:tcPr>
            <w:tcW w:w="851" w:type="dxa"/>
            <w:shd w:val="clear" w:color="auto" w:fill="auto"/>
          </w:tcPr>
          <w:p w14:paraId="4C15073B"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5DC34C3B" w14:textId="77777777" w:rsidR="00A400FF" w:rsidRPr="00A400FF" w:rsidRDefault="00A400FF" w:rsidP="00A400FF">
            <w:pPr>
              <w:rPr>
                <w:rFonts w:ascii="Arial" w:hAnsi="Arial" w:cs="Arial"/>
              </w:rPr>
            </w:pPr>
            <w:r w:rsidRPr="00A400FF">
              <w:rPr>
                <w:rFonts w:ascii="Arial" w:hAnsi="Arial" w:cs="Arial"/>
              </w:rPr>
              <w:t>Netball</w:t>
            </w:r>
          </w:p>
        </w:tc>
        <w:tc>
          <w:tcPr>
            <w:tcW w:w="3119" w:type="dxa"/>
            <w:shd w:val="clear" w:color="auto" w:fill="auto"/>
          </w:tcPr>
          <w:p w14:paraId="28505F8F" w14:textId="77777777" w:rsidR="00A400FF" w:rsidRPr="00A400FF" w:rsidRDefault="00A400FF" w:rsidP="00A400FF">
            <w:pPr>
              <w:rPr>
                <w:rFonts w:ascii="Arial" w:hAnsi="Arial" w:cs="Arial"/>
              </w:rPr>
            </w:pPr>
          </w:p>
        </w:tc>
        <w:tc>
          <w:tcPr>
            <w:tcW w:w="1559" w:type="dxa"/>
            <w:shd w:val="clear" w:color="auto" w:fill="auto"/>
          </w:tcPr>
          <w:p w14:paraId="2E6EA88C" w14:textId="77777777" w:rsidR="00A400FF" w:rsidRPr="00A400FF" w:rsidRDefault="00A400FF" w:rsidP="00A400FF">
            <w:pPr>
              <w:jc w:val="center"/>
              <w:rPr>
                <w:rFonts w:ascii="Arial" w:hAnsi="Arial" w:cs="Arial"/>
              </w:rPr>
            </w:pPr>
            <w:r w:rsidRPr="00A400FF">
              <w:rPr>
                <w:rFonts w:ascii="Arial" w:hAnsi="Arial" w:cs="Arial"/>
              </w:rPr>
              <w:t>16</w:t>
            </w:r>
          </w:p>
        </w:tc>
        <w:tc>
          <w:tcPr>
            <w:tcW w:w="1701" w:type="dxa"/>
            <w:shd w:val="clear" w:color="auto" w:fill="auto"/>
          </w:tcPr>
          <w:p w14:paraId="6644D428" w14:textId="77777777" w:rsidR="00A400FF" w:rsidRPr="00A400FF" w:rsidRDefault="00A400FF" w:rsidP="00A400FF">
            <w:pPr>
              <w:rPr>
                <w:rFonts w:ascii="Arial" w:hAnsi="Arial" w:cs="Arial"/>
              </w:rPr>
            </w:pPr>
          </w:p>
        </w:tc>
      </w:tr>
      <w:tr w:rsidR="00A400FF" w:rsidRPr="00A400FF" w14:paraId="78642F01" w14:textId="77777777" w:rsidTr="004A49CD">
        <w:tc>
          <w:tcPr>
            <w:tcW w:w="851" w:type="dxa"/>
            <w:shd w:val="clear" w:color="auto" w:fill="auto"/>
          </w:tcPr>
          <w:p w14:paraId="0607D4E3"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757EAC0E" w14:textId="77777777" w:rsidR="00A400FF" w:rsidRPr="00A400FF" w:rsidRDefault="00A400FF" w:rsidP="00A400FF">
            <w:pPr>
              <w:rPr>
                <w:rFonts w:ascii="Arial" w:hAnsi="Arial" w:cs="Arial"/>
              </w:rPr>
            </w:pPr>
            <w:r w:rsidRPr="00A400FF">
              <w:rPr>
                <w:rFonts w:ascii="Arial" w:hAnsi="Arial" w:cs="Arial"/>
              </w:rPr>
              <w:t>Orienteering</w:t>
            </w:r>
          </w:p>
        </w:tc>
        <w:tc>
          <w:tcPr>
            <w:tcW w:w="3119" w:type="dxa"/>
            <w:shd w:val="clear" w:color="auto" w:fill="auto"/>
          </w:tcPr>
          <w:p w14:paraId="179B79A4" w14:textId="77777777" w:rsidR="00A400FF" w:rsidRPr="00A400FF" w:rsidRDefault="00A400FF" w:rsidP="00A400FF">
            <w:pPr>
              <w:rPr>
                <w:rFonts w:ascii="Arial" w:hAnsi="Arial" w:cs="Arial"/>
              </w:rPr>
            </w:pPr>
          </w:p>
        </w:tc>
        <w:tc>
          <w:tcPr>
            <w:tcW w:w="1559" w:type="dxa"/>
            <w:shd w:val="clear" w:color="auto" w:fill="auto"/>
          </w:tcPr>
          <w:p w14:paraId="4296596D" w14:textId="77777777" w:rsidR="00A400FF" w:rsidRPr="00A400FF" w:rsidRDefault="00A400FF" w:rsidP="00A400FF">
            <w:pPr>
              <w:jc w:val="center"/>
              <w:rPr>
                <w:rFonts w:ascii="Arial" w:hAnsi="Arial" w:cs="Arial"/>
              </w:rPr>
            </w:pPr>
            <w:r w:rsidRPr="00A400FF">
              <w:rPr>
                <w:rFonts w:ascii="Arial" w:hAnsi="Arial" w:cs="Arial"/>
              </w:rPr>
              <w:t>10</w:t>
            </w:r>
          </w:p>
        </w:tc>
        <w:tc>
          <w:tcPr>
            <w:tcW w:w="1701" w:type="dxa"/>
            <w:shd w:val="clear" w:color="auto" w:fill="auto"/>
          </w:tcPr>
          <w:p w14:paraId="1CF18411" w14:textId="77777777" w:rsidR="00A400FF" w:rsidRPr="00A400FF" w:rsidRDefault="00A400FF" w:rsidP="00A400FF">
            <w:pPr>
              <w:rPr>
                <w:rFonts w:ascii="Arial" w:hAnsi="Arial" w:cs="Arial"/>
              </w:rPr>
            </w:pPr>
          </w:p>
        </w:tc>
      </w:tr>
      <w:tr w:rsidR="00A400FF" w:rsidRPr="00A400FF" w14:paraId="4EDD0DC2" w14:textId="77777777" w:rsidTr="004A49CD">
        <w:tc>
          <w:tcPr>
            <w:tcW w:w="851" w:type="dxa"/>
            <w:shd w:val="clear" w:color="auto" w:fill="auto"/>
          </w:tcPr>
          <w:p w14:paraId="366C275C"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6E2EC0C5" w14:textId="77777777" w:rsidR="00A400FF" w:rsidRPr="00A400FF" w:rsidRDefault="00A400FF" w:rsidP="00A400FF">
            <w:pPr>
              <w:rPr>
                <w:rFonts w:ascii="Arial" w:hAnsi="Arial" w:cs="Arial"/>
              </w:rPr>
            </w:pPr>
            <w:r w:rsidRPr="00A400FF">
              <w:rPr>
                <w:rFonts w:ascii="Arial" w:hAnsi="Arial" w:cs="Arial"/>
              </w:rPr>
              <w:t>Sport Parachuting</w:t>
            </w:r>
          </w:p>
        </w:tc>
        <w:tc>
          <w:tcPr>
            <w:tcW w:w="3119" w:type="dxa"/>
            <w:shd w:val="clear" w:color="auto" w:fill="auto"/>
          </w:tcPr>
          <w:p w14:paraId="12A6494B" w14:textId="77777777" w:rsidR="00A400FF" w:rsidRPr="00A400FF" w:rsidRDefault="00A400FF" w:rsidP="00A400FF">
            <w:pPr>
              <w:rPr>
                <w:rFonts w:ascii="Arial" w:hAnsi="Arial" w:cs="Arial"/>
              </w:rPr>
            </w:pPr>
          </w:p>
        </w:tc>
        <w:tc>
          <w:tcPr>
            <w:tcW w:w="1559" w:type="dxa"/>
            <w:shd w:val="clear" w:color="auto" w:fill="auto"/>
          </w:tcPr>
          <w:p w14:paraId="10568250" w14:textId="77777777" w:rsidR="00A400FF" w:rsidRPr="00A400FF" w:rsidRDefault="00A400FF" w:rsidP="00A400FF">
            <w:pPr>
              <w:jc w:val="center"/>
              <w:rPr>
                <w:rFonts w:ascii="Arial" w:hAnsi="Arial" w:cs="Arial"/>
              </w:rPr>
            </w:pPr>
            <w:r w:rsidRPr="00A400FF">
              <w:rPr>
                <w:rFonts w:ascii="Arial" w:hAnsi="Arial" w:cs="Arial"/>
              </w:rPr>
              <w:t>10</w:t>
            </w:r>
          </w:p>
        </w:tc>
        <w:tc>
          <w:tcPr>
            <w:tcW w:w="1701" w:type="dxa"/>
            <w:shd w:val="clear" w:color="auto" w:fill="auto"/>
          </w:tcPr>
          <w:p w14:paraId="61D1F626" w14:textId="77777777" w:rsidR="00A400FF" w:rsidRPr="00A400FF" w:rsidRDefault="00A400FF" w:rsidP="00A400FF">
            <w:pPr>
              <w:rPr>
                <w:rFonts w:ascii="Arial" w:hAnsi="Arial" w:cs="Arial"/>
              </w:rPr>
            </w:pPr>
          </w:p>
        </w:tc>
      </w:tr>
      <w:tr w:rsidR="00A400FF" w:rsidRPr="00A400FF" w14:paraId="790993AD" w14:textId="77777777" w:rsidTr="004A49CD">
        <w:tc>
          <w:tcPr>
            <w:tcW w:w="851" w:type="dxa"/>
            <w:shd w:val="clear" w:color="auto" w:fill="auto"/>
          </w:tcPr>
          <w:p w14:paraId="1165B248"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05752FBA" w14:textId="77777777" w:rsidR="00A400FF" w:rsidRPr="00A400FF" w:rsidRDefault="00A400FF" w:rsidP="00A400FF">
            <w:pPr>
              <w:rPr>
                <w:rFonts w:ascii="Arial" w:hAnsi="Arial" w:cs="Arial"/>
              </w:rPr>
            </w:pPr>
            <w:r w:rsidRPr="00A400FF">
              <w:rPr>
                <w:rFonts w:ascii="Arial" w:hAnsi="Arial" w:cs="Arial"/>
              </w:rPr>
              <w:t>Polo</w:t>
            </w:r>
          </w:p>
        </w:tc>
        <w:tc>
          <w:tcPr>
            <w:tcW w:w="3119" w:type="dxa"/>
            <w:shd w:val="clear" w:color="auto" w:fill="auto"/>
          </w:tcPr>
          <w:p w14:paraId="7BB4B58E" w14:textId="77777777" w:rsidR="00A400FF" w:rsidRPr="00A400FF" w:rsidRDefault="00A400FF" w:rsidP="00A400FF">
            <w:pPr>
              <w:rPr>
                <w:rFonts w:ascii="Arial" w:hAnsi="Arial" w:cs="Arial"/>
              </w:rPr>
            </w:pPr>
          </w:p>
        </w:tc>
        <w:tc>
          <w:tcPr>
            <w:tcW w:w="1559" w:type="dxa"/>
            <w:shd w:val="clear" w:color="auto" w:fill="auto"/>
          </w:tcPr>
          <w:p w14:paraId="5EA5F142" w14:textId="77777777" w:rsidR="00A400FF" w:rsidRPr="00A400FF" w:rsidRDefault="00A400FF" w:rsidP="00A400FF">
            <w:pPr>
              <w:jc w:val="center"/>
              <w:rPr>
                <w:rFonts w:ascii="Arial" w:hAnsi="Arial" w:cs="Arial"/>
              </w:rPr>
            </w:pPr>
            <w:r w:rsidRPr="00A400FF">
              <w:rPr>
                <w:rFonts w:ascii="Arial" w:hAnsi="Arial" w:cs="Arial"/>
              </w:rPr>
              <w:t>8</w:t>
            </w:r>
          </w:p>
        </w:tc>
        <w:tc>
          <w:tcPr>
            <w:tcW w:w="1701" w:type="dxa"/>
            <w:shd w:val="clear" w:color="auto" w:fill="auto"/>
          </w:tcPr>
          <w:p w14:paraId="1F2567BD" w14:textId="77777777" w:rsidR="00A400FF" w:rsidRPr="00A400FF" w:rsidRDefault="00A400FF" w:rsidP="00A400FF">
            <w:pPr>
              <w:rPr>
                <w:rFonts w:ascii="Arial" w:hAnsi="Arial" w:cs="Arial"/>
              </w:rPr>
            </w:pPr>
          </w:p>
        </w:tc>
      </w:tr>
      <w:tr w:rsidR="00A400FF" w:rsidRPr="00A400FF" w14:paraId="0325B372" w14:textId="77777777" w:rsidTr="004A49CD">
        <w:tc>
          <w:tcPr>
            <w:tcW w:w="851" w:type="dxa"/>
            <w:shd w:val="clear" w:color="auto" w:fill="auto"/>
          </w:tcPr>
          <w:p w14:paraId="7F7341C4"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03AEE807" w14:textId="77777777" w:rsidR="00A400FF" w:rsidRPr="00A400FF" w:rsidRDefault="00A400FF" w:rsidP="00A400FF">
            <w:pPr>
              <w:rPr>
                <w:rFonts w:ascii="Arial" w:hAnsi="Arial" w:cs="Arial"/>
              </w:rPr>
            </w:pPr>
            <w:r w:rsidRPr="00A400FF">
              <w:rPr>
                <w:rFonts w:ascii="Arial" w:hAnsi="Arial" w:cs="Arial"/>
              </w:rPr>
              <w:t>Powerlifting</w:t>
            </w:r>
          </w:p>
        </w:tc>
        <w:tc>
          <w:tcPr>
            <w:tcW w:w="3119" w:type="dxa"/>
            <w:shd w:val="clear" w:color="auto" w:fill="auto"/>
          </w:tcPr>
          <w:p w14:paraId="680816B4" w14:textId="77777777" w:rsidR="00A400FF" w:rsidRPr="00A400FF" w:rsidRDefault="00A400FF" w:rsidP="00A400FF">
            <w:pPr>
              <w:rPr>
                <w:rFonts w:ascii="Arial" w:hAnsi="Arial" w:cs="Arial"/>
              </w:rPr>
            </w:pPr>
          </w:p>
        </w:tc>
        <w:tc>
          <w:tcPr>
            <w:tcW w:w="1559" w:type="dxa"/>
            <w:shd w:val="clear" w:color="auto" w:fill="auto"/>
          </w:tcPr>
          <w:p w14:paraId="195BE025" w14:textId="77777777" w:rsidR="00A400FF" w:rsidRPr="00A400FF" w:rsidRDefault="00A400FF" w:rsidP="00A400FF">
            <w:pPr>
              <w:jc w:val="center"/>
              <w:rPr>
                <w:rFonts w:ascii="Arial" w:hAnsi="Arial" w:cs="Arial"/>
              </w:rPr>
            </w:pPr>
            <w:r w:rsidRPr="00A400FF">
              <w:rPr>
                <w:rFonts w:ascii="Arial" w:hAnsi="Arial" w:cs="Arial"/>
              </w:rPr>
              <w:t>16</w:t>
            </w:r>
          </w:p>
        </w:tc>
        <w:tc>
          <w:tcPr>
            <w:tcW w:w="1701" w:type="dxa"/>
            <w:shd w:val="clear" w:color="auto" w:fill="auto"/>
          </w:tcPr>
          <w:p w14:paraId="74B29C5E" w14:textId="77777777" w:rsidR="00A400FF" w:rsidRPr="00A400FF" w:rsidRDefault="00A400FF" w:rsidP="00A400FF">
            <w:pPr>
              <w:rPr>
                <w:rFonts w:ascii="Arial" w:hAnsi="Arial" w:cs="Arial"/>
              </w:rPr>
            </w:pPr>
          </w:p>
        </w:tc>
      </w:tr>
      <w:tr w:rsidR="00A400FF" w:rsidRPr="00A400FF" w14:paraId="59575186" w14:textId="77777777" w:rsidTr="004A49CD">
        <w:tc>
          <w:tcPr>
            <w:tcW w:w="851" w:type="dxa"/>
            <w:shd w:val="clear" w:color="auto" w:fill="auto"/>
          </w:tcPr>
          <w:p w14:paraId="5861C21A"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3960474D" w14:textId="77777777" w:rsidR="00A400FF" w:rsidRPr="00A400FF" w:rsidRDefault="00A400FF" w:rsidP="00A400FF">
            <w:pPr>
              <w:rPr>
                <w:rFonts w:ascii="Arial" w:hAnsi="Arial" w:cs="Arial"/>
              </w:rPr>
            </w:pPr>
            <w:r w:rsidRPr="00A400FF">
              <w:rPr>
                <w:rFonts w:ascii="Arial" w:hAnsi="Arial" w:cs="Arial"/>
              </w:rPr>
              <w:t>Target Shooting</w:t>
            </w:r>
          </w:p>
        </w:tc>
        <w:tc>
          <w:tcPr>
            <w:tcW w:w="3119" w:type="dxa"/>
            <w:shd w:val="clear" w:color="auto" w:fill="auto"/>
          </w:tcPr>
          <w:p w14:paraId="3D9C1603" w14:textId="77777777" w:rsidR="00A400FF" w:rsidRPr="00A400FF" w:rsidRDefault="00A400FF" w:rsidP="00A400FF">
            <w:pPr>
              <w:rPr>
                <w:rFonts w:ascii="Arial" w:hAnsi="Arial" w:cs="Arial"/>
              </w:rPr>
            </w:pPr>
            <w:r w:rsidRPr="00A400FF">
              <w:rPr>
                <w:rFonts w:ascii="Arial" w:hAnsi="Arial" w:cs="Arial"/>
              </w:rPr>
              <w:t>Target Rifle</w:t>
            </w:r>
          </w:p>
          <w:p w14:paraId="28053E0B" w14:textId="77777777" w:rsidR="00A400FF" w:rsidRPr="00A400FF" w:rsidRDefault="00A400FF" w:rsidP="00A400FF">
            <w:pPr>
              <w:rPr>
                <w:rFonts w:ascii="Arial" w:hAnsi="Arial" w:cs="Arial"/>
              </w:rPr>
            </w:pPr>
            <w:r w:rsidRPr="00A400FF">
              <w:rPr>
                <w:rFonts w:ascii="Arial" w:hAnsi="Arial" w:cs="Arial"/>
              </w:rPr>
              <w:t>Small Bore</w:t>
            </w:r>
          </w:p>
          <w:p w14:paraId="6C29F460" w14:textId="77777777" w:rsidR="00A400FF" w:rsidRPr="00A400FF" w:rsidRDefault="00A400FF" w:rsidP="00A400FF">
            <w:pPr>
              <w:rPr>
                <w:rFonts w:ascii="Arial" w:hAnsi="Arial" w:cs="Arial"/>
              </w:rPr>
            </w:pPr>
            <w:r w:rsidRPr="00A400FF">
              <w:rPr>
                <w:rFonts w:ascii="Arial" w:hAnsi="Arial" w:cs="Arial"/>
              </w:rPr>
              <w:t>Clay Target</w:t>
            </w:r>
          </w:p>
          <w:p w14:paraId="2090F28D" w14:textId="77777777" w:rsidR="00A400FF" w:rsidRPr="00A400FF" w:rsidRDefault="00A400FF" w:rsidP="00A400FF">
            <w:pPr>
              <w:rPr>
                <w:rFonts w:ascii="Arial" w:hAnsi="Arial" w:cs="Arial"/>
              </w:rPr>
            </w:pPr>
            <w:r w:rsidRPr="00A400FF">
              <w:rPr>
                <w:rFonts w:ascii="Arial" w:hAnsi="Arial" w:cs="Arial"/>
              </w:rPr>
              <w:t>Target Pistol</w:t>
            </w:r>
          </w:p>
        </w:tc>
        <w:tc>
          <w:tcPr>
            <w:tcW w:w="1559" w:type="dxa"/>
            <w:shd w:val="clear" w:color="auto" w:fill="auto"/>
          </w:tcPr>
          <w:p w14:paraId="73B5BF72" w14:textId="77777777" w:rsidR="00A400FF" w:rsidRPr="00A400FF" w:rsidRDefault="00A400FF" w:rsidP="00A400FF">
            <w:pPr>
              <w:jc w:val="center"/>
              <w:rPr>
                <w:rFonts w:ascii="Arial" w:hAnsi="Arial" w:cs="Arial"/>
              </w:rPr>
            </w:pPr>
            <w:r w:rsidRPr="00A400FF">
              <w:rPr>
                <w:rFonts w:ascii="Arial" w:hAnsi="Arial" w:cs="Arial"/>
              </w:rPr>
              <w:t>20</w:t>
            </w:r>
          </w:p>
          <w:p w14:paraId="1E7E6969" w14:textId="77777777" w:rsidR="00A400FF" w:rsidRPr="00A400FF" w:rsidRDefault="00A400FF" w:rsidP="00A400FF">
            <w:pPr>
              <w:jc w:val="center"/>
              <w:rPr>
                <w:rFonts w:ascii="Arial" w:hAnsi="Arial" w:cs="Arial"/>
              </w:rPr>
            </w:pPr>
            <w:r w:rsidRPr="00A400FF">
              <w:rPr>
                <w:rFonts w:ascii="Arial" w:hAnsi="Arial" w:cs="Arial"/>
              </w:rPr>
              <w:t>20</w:t>
            </w:r>
          </w:p>
          <w:p w14:paraId="729E9152" w14:textId="77777777" w:rsidR="00A400FF" w:rsidRPr="00A400FF" w:rsidRDefault="00A400FF" w:rsidP="00A400FF">
            <w:pPr>
              <w:jc w:val="center"/>
              <w:rPr>
                <w:rFonts w:ascii="Arial" w:hAnsi="Arial" w:cs="Arial"/>
              </w:rPr>
            </w:pPr>
            <w:r w:rsidRPr="00A400FF">
              <w:rPr>
                <w:rFonts w:ascii="Arial" w:hAnsi="Arial" w:cs="Arial"/>
              </w:rPr>
              <w:t>24</w:t>
            </w:r>
          </w:p>
          <w:p w14:paraId="4839EF20" w14:textId="77777777" w:rsidR="00A400FF" w:rsidRPr="00A400FF" w:rsidRDefault="00A400FF" w:rsidP="00A400FF">
            <w:pPr>
              <w:jc w:val="center"/>
              <w:rPr>
                <w:rFonts w:ascii="Arial" w:hAnsi="Arial" w:cs="Arial"/>
              </w:rPr>
            </w:pPr>
            <w:r w:rsidRPr="00A400FF">
              <w:rPr>
                <w:rFonts w:ascii="Arial" w:hAnsi="Arial" w:cs="Arial"/>
              </w:rPr>
              <w:t>12</w:t>
            </w:r>
          </w:p>
        </w:tc>
        <w:tc>
          <w:tcPr>
            <w:tcW w:w="1701" w:type="dxa"/>
            <w:shd w:val="clear" w:color="auto" w:fill="auto"/>
          </w:tcPr>
          <w:p w14:paraId="71976DAC" w14:textId="77777777" w:rsidR="00A400FF" w:rsidRPr="00A400FF" w:rsidRDefault="00A400FF" w:rsidP="00A400FF">
            <w:pPr>
              <w:rPr>
                <w:rFonts w:ascii="Arial" w:hAnsi="Arial" w:cs="Arial"/>
              </w:rPr>
            </w:pPr>
          </w:p>
        </w:tc>
      </w:tr>
      <w:tr w:rsidR="00A400FF" w:rsidRPr="00A400FF" w14:paraId="566D20FC" w14:textId="77777777" w:rsidTr="004A49CD">
        <w:tc>
          <w:tcPr>
            <w:tcW w:w="851" w:type="dxa"/>
            <w:shd w:val="clear" w:color="auto" w:fill="auto"/>
          </w:tcPr>
          <w:p w14:paraId="05DF6D35"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676D3077" w14:textId="77777777" w:rsidR="00A400FF" w:rsidRPr="00A400FF" w:rsidRDefault="00A400FF" w:rsidP="00A400FF">
            <w:pPr>
              <w:rPr>
                <w:rFonts w:ascii="Arial" w:hAnsi="Arial" w:cs="Arial"/>
              </w:rPr>
            </w:pPr>
            <w:r w:rsidRPr="00A400FF">
              <w:rPr>
                <w:rFonts w:ascii="Arial" w:hAnsi="Arial" w:cs="Arial"/>
              </w:rPr>
              <w:t>Rowing</w:t>
            </w:r>
          </w:p>
        </w:tc>
        <w:tc>
          <w:tcPr>
            <w:tcW w:w="3119" w:type="dxa"/>
            <w:shd w:val="clear" w:color="auto" w:fill="auto"/>
          </w:tcPr>
          <w:p w14:paraId="62E9377F" w14:textId="77777777" w:rsidR="00A400FF" w:rsidRPr="00A400FF" w:rsidRDefault="00A400FF" w:rsidP="00A400FF">
            <w:pPr>
              <w:rPr>
                <w:rFonts w:ascii="Arial" w:hAnsi="Arial" w:cs="Arial"/>
              </w:rPr>
            </w:pPr>
            <w:r w:rsidRPr="00A400FF">
              <w:rPr>
                <w:rFonts w:ascii="Arial" w:hAnsi="Arial" w:cs="Arial"/>
              </w:rPr>
              <w:t>On Water Combined 8s, 4s, and Pairs</w:t>
            </w:r>
          </w:p>
          <w:p w14:paraId="2802DD0D" w14:textId="77777777" w:rsidR="00A400FF" w:rsidRPr="00A400FF" w:rsidRDefault="00A400FF" w:rsidP="00A400FF">
            <w:pPr>
              <w:rPr>
                <w:rFonts w:ascii="Arial" w:hAnsi="Arial" w:cs="Arial"/>
              </w:rPr>
            </w:pPr>
            <w:r w:rsidRPr="00A400FF">
              <w:rPr>
                <w:rFonts w:ascii="Arial" w:hAnsi="Arial" w:cs="Arial"/>
              </w:rPr>
              <w:t>Indoor</w:t>
            </w:r>
          </w:p>
          <w:p w14:paraId="10E7145E" w14:textId="77777777" w:rsidR="00A400FF" w:rsidRPr="00A400FF" w:rsidRDefault="00A400FF" w:rsidP="00A400FF">
            <w:pPr>
              <w:rPr>
                <w:rFonts w:ascii="Arial" w:hAnsi="Arial" w:cs="Arial"/>
                <w:strike/>
              </w:rPr>
            </w:pPr>
          </w:p>
        </w:tc>
        <w:tc>
          <w:tcPr>
            <w:tcW w:w="1559" w:type="dxa"/>
            <w:shd w:val="clear" w:color="auto" w:fill="auto"/>
          </w:tcPr>
          <w:p w14:paraId="0C05090F" w14:textId="77777777" w:rsidR="00A400FF" w:rsidRPr="00A400FF" w:rsidRDefault="00A400FF" w:rsidP="00A400FF">
            <w:pPr>
              <w:jc w:val="center"/>
              <w:rPr>
                <w:rFonts w:ascii="Arial" w:hAnsi="Arial" w:cs="Arial"/>
              </w:rPr>
            </w:pPr>
            <w:r w:rsidRPr="00A400FF">
              <w:rPr>
                <w:rFonts w:ascii="Arial" w:hAnsi="Arial" w:cs="Arial"/>
              </w:rPr>
              <w:t>20</w:t>
            </w:r>
          </w:p>
          <w:p w14:paraId="38392CB0" w14:textId="77777777" w:rsidR="00A400FF" w:rsidRPr="00A400FF" w:rsidRDefault="00A400FF" w:rsidP="00A400FF">
            <w:pPr>
              <w:jc w:val="center"/>
              <w:rPr>
                <w:rFonts w:ascii="Arial" w:hAnsi="Arial" w:cs="Arial"/>
              </w:rPr>
            </w:pPr>
          </w:p>
          <w:p w14:paraId="0474242C" w14:textId="77777777" w:rsidR="00A400FF" w:rsidRPr="00A400FF" w:rsidRDefault="00A400FF" w:rsidP="00A400FF">
            <w:pPr>
              <w:jc w:val="center"/>
              <w:rPr>
                <w:rFonts w:ascii="Arial" w:hAnsi="Arial" w:cs="Arial"/>
              </w:rPr>
            </w:pPr>
            <w:r w:rsidRPr="00A400FF">
              <w:rPr>
                <w:rFonts w:ascii="Arial" w:hAnsi="Arial" w:cs="Arial"/>
              </w:rPr>
              <w:t>12</w:t>
            </w:r>
          </w:p>
          <w:p w14:paraId="769C635A" w14:textId="77777777" w:rsidR="00A400FF" w:rsidRPr="00A400FF" w:rsidRDefault="00A400FF" w:rsidP="00A400FF">
            <w:pPr>
              <w:jc w:val="center"/>
              <w:rPr>
                <w:rFonts w:ascii="Arial" w:hAnsi="Arial" w:cs="Arial"/>
              </w:rPr>
            </w:pPr>
          </w:p>
        </w:tc>
        <w:tc>
          <w:tcPr>
            <w:tcW w:w="1701" w:type="dxa"/>
            <w:shd w:val="clear" w:color="auto" w:fill="auto"/>
          </w:tcPr>
          <w:p w14:paraId="689C7CD0" w14:textId="77777777" w:rsidR="00A400FF" w:rsidRPr="00A400FF" w:rsidRDefault="00A400FF" w:rsidP="00A400FF">
            <w:pPr>
              <w:rPr>
                <w:rFonts w:ascii="Arial" w:hAnsi="Arial" w:cs="Arial"/>
              </w:rPr>
            </w:pPr>
          </w:p>
        </w:tc>
      </w:tr>
      <w:tr w:rsidR="00A400FF" w:rsidRPr="00A400FF" w14:paraId="34063319" w14:textId="77777777" w:rsidTr="004A49CD">
        <w:tc>
          <w:tcPr>
            <w:tcW w:w="851" w:type="dxa"/>
            <w:shd w:val="clear" w:color="auto" w:fill="auto"/>
          </w:tcPr>
          <w:p w14:paraId="33975331"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4F5F4B01" w14:textId="77777777" w:rsidR="00A400FF" w:rsidRPr="00A400FF" w:rsidRDefault="00A400FF" w:rsidP="00A400FF">
            <w:pPr>
              <w:rPr>
                <w:rFonts w:ascii="Arial" w:hAnsi="Arial" w:cs="Arial"/>
              </w:rPr>
            </w:pPr>
            <w:r w:rsidRPr="00A400FF">
              <w:rPr>
                <w:rFonts w:ascii="Arial" w:hAnsi="Arial" w:cs="Arial"/>
              </w:rPr>
              <w:t>Rugby League</w:t>
            </w:r>
          </w:p>
        </w:tc>
        <w:tc>
          <w:tcPr>
            <w:tcW w:w="3119" w:type="dxa"/>
            <w:shd w:val="clear" w:color="auto" w:fill="auto"/>
          </w:tcPr>
          <w:p w14:paraId="15CD34CA" w14:textId="77777777" w:rsidR="00A400FF" w:rsidRPr="00A400FF" w:rsidRDefault="00A400FF" w:rsidP="00A400FF">
            <w:pPr>
              <w:rPr>
                <w:rFonts w:ascii="Arial" w:hAnsi="Arial" w:cs="Arial"/>
              </w:rPr>
            </w:pPr>
            <w:r w:rsidRPr="00A400FF">
              <w:rPr>
                <w:rFonts w:ascii="Arial" w:hAnsi="Arial" w:cs="Arial"/>
              </w:rPr>
              <w:t>Thirteen</w:t>
            </w:r>
          </w:p>
          <w:p w14:paraId="7C6EF189" w14:textId="77777777" w:rsidR="00A400FF" w:rsidRPr="00A400FF" w:rsidRDefault="00A400FF" w:rsidP="00A400FF">
            <w:pPr>
              <w:rPr>
                <w:rFonts w:ascii="Arial" w:hAnsi="Arial" w:cs="Arial"/>
              </w:rPr>
            </w:pPr>
            <w:r w:rsidRPr="00A400FF">
              <w:rPr>
                <w:rFonts w:ascii="Arial" w:hAnsi="Arial" w:cs="Arial"/>
              </w:rPr>
              <w:t>Nines</w:t>
            </w:r>
          </w:p>
          <w:p w14:paraId="473511E6" w14:textId="77777777" w:rsidR="00A400FF" w:rsidRPr="00A400FF" w:rsidRDefault="00A400FF" w:rsidP="00A400FF">
            <w:pPr>
              <w:rPr>
                <w:rFonts w:ascii="Arial" w:hAnsi="Arial" w:cs="Arial"/>
              </w:rPr>
            </w:pPr>
            <w:r w:rsidRPr="00A400FF">
              <w:rPr>
                <w:rFonts w:ascii="Arial" w:hAnsi="Arial" w:cs="Arial"/>
              </w:rPr>
              <w:t>Sevens</w:t>
            </w:r>
          </w:p>
        </w:tc>
        <w:tc>
          <w:tcPr>
            <w:tcW w:w="1559" w:type="dxa"/>
            <w:shd w:val="clear" w:color="auto" w:fill="auto"/>
          </w:tcPr>
          <w:p w14:paraId="59FC8B94" w14:textId="77777777" w:rsidR="00A400FF" w:rsidRPr="00A400FF" w:rsidRDefault="00A400FF" w:rsidP="00A400FF">
            <w:pPr>
              <w:jc w:val="center"/>
              <w:rPr>
                <w:rFonts w:ascii="Arial" w:hAnsi="Arial" w:cs="Arial"/>
              </w:rPr>
            </w:pPr>
            <w:r w:rsidRPr="00A400FF">
              <w:rPr>
                <w:rFonts w:ascii="Arial" w:hAnsi="Arial" w:cs="Arial"/>
              </w:rPr>
              <w:t>28</w:t>
            </w:r>
          </w:p>
          <w:p w14:paraId="4883A39A" w14:textId="77777777" w:rsidR="00A400FF" w:rsidRPr="00A400FF" w:rsidRDefault="00A400FF" w:rsidP="00A400FF">
            <w:pPr>
              <w:jc w:val="center"/>
              <w:rPr>
                <w:rFonts w:ascii="Arial" w:hAnsi="Arial" w:cs="Arial"/>
              </w:rPr>
            </w:pPr>
            <w:r w:rsidRPr="00A400FF">
              <w:rPr>
                <w:rFonts w:ascii="Arial" w:hAnsi="Arial" w:cs="Arial"/>
              </w:rPr>
              <w:t>19</w:t>
            </w:r>
          </w:p>
          <w:p w14:paraId="7D2827EE" w14:textId="77777777" w:rsidR="00A400FF" w:rsidRPr="00A400FF" w:rsidRDefault="00A400FF" w:rsidP="00A400FF">
            <w:pPr>
              <w:jc w:val="center"/>
              <w:rPr>
                <w:rFonts w:ascii="Arial" w:hAnsi="Arial" w:cs="Arial"/>
              </w:rPr>
            </w:pPr>
            <w:r w:rsidRPr="00A400FF">
              <w:rPr>
                <w:rFonts w:ascii="Arial" w:hAnsi="Arial" w:cs="Arial"/>
              </w:rPr>
              <w:t>15</w:t>
            </w:r>
          </w:p>
        </w:tc>
        <w:tc>
          <w:tcPr>
            <w:tcW w:w="1701" w:type="dxa"/>
            <w:shd w:val="clear" w:color="auto" w:fill="auto"/>
          </w:tcPr>
          <w:p w14:paraId="0890BF43" w14:textId="77777777" w:rsidR="00A400FF" w:rsidRPr="00A400FF" w:rsidRDefault="00A400FF" w:rsidP="00A400FF">
            <w:pPr>
              <w:rPr>
                <w:rFonts w:ascii="Arial" w:hAnsi="Arial" w:cs="Arial"/>
              </w:rPr>
            </w:pPr>
          </w:p>
        </w:tc>
      </w:tr>
      <w:tr w:rsidR="00A400FF" w:rsidRPr="00A400FF" w14:paraId="16095D4C" w14:textId="77777777" w:rsidTr="004A49CD">
        <w:trPr>
          <w:trHeight w:val="615"/>
        </w:trPr>
        <w:tc>
          <w:tcPr>
            <w:tcW w:w="851" w:type="dxa"/>
            <w:shd w:val="clear" w:color="auto" w:fill="auto"/>
          </w:tcPr>
          <w:p w14:paraId="6CE3240A"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60EA8B4B" w14:textId="77777777" w:rsidR="00A400FF" w:rsidRPr="00A400FF" w:rsidRDefault="00A400FF" w:rsidP="00A400FF">
            <w:pPr>
              <w:rPr>
                <w:rFonts w:ascii="Arial" w:hAnsi="Arial" w:cs="Arial"/>
              </w:rPr>
            </w:pPr>
            <w:r w:rsidRPr="00A400FF">
              <w:rPr>
                <w:rFonts w:ascii="Arial" w:hAnsi="Arial" w:cs="Arial"/>
              </w:rPr>
              <w:t>Rugby Union</w:t>
            </w:r>
          </w:p>
        </w:tc>
        <w:tc>
          <w:tcPr>
            <w:tcW w:w="3119" w:type="dxa"/>
            <w:shd w:val="clear" w:color="auto" w:fill="auto"/>
          </w:tcPr>
          <w:p w14:paraId="20EE993C" w14:textId="77777777" w:rsidR="00A400FF" w:rsidRPr="00A400FF" w:rsidRDefault="00A400FF" w:rsidP="00A400FF">
            <w:pPr>
              <w:rPr>
                <w:rFonts w:ascii="Arial" w:hAnsi="Arial" w:cs="Arial"/>
              </w:rPr>
            </w:pPr>
            <w:r w:rsidRPr="00A400FF">
              <w:rPr>
                <w:rFonts w:ascii="Arial" w:hAnsi="Arial" w:cs="Arial"/>
              </w:rPr>
              <w:t>Fifteen</w:t>
            </w:r>
          </w:p>
          <w:p w14:paraId="7C79563B" w14:textId="77777777" w:rsidR="00A400FF" w:rsidRPr="00A400FF" w:rsidRDefault="00A400FF" w:rsidP="00A400FF">
            <w:pPr>
              <w:rPr>
                <w:rFonts w:ascii="Arial" w:hAnsi="Arial" w:cs="Arial"/>
              </w:rPr>
            </w:pPr>
            <w:r w:rsidRPr="00A400FF">
              <w:rPr>
                <w:rFonts w:ascii="Arial" w:hAnsi="Arial" w:cs="Arial"/>
              </w:rPr>
              <w:t>Tens</w:t>
            </w:r>
          </w:p>
          <w:p w14:paraId="55EE018E" w14:textId="77777777" w:rsidR="00A400FF" w:rsidRPr="00A400FF" w:rsidRDefault="00A400FF" w:rsidP="00A400FF">
            <w:pPr>
              <w:rPr>
                <w:rFonts w:ascii="Arial" w:hAnsi="Arial" w:cs="Arial"/>
              </w:rPr>
            </w:pPr>
            <w:r w:rsidRPr="00A400FF">
              <w:rPr>
                <w:rFonts w:ascii="Arial" w:hAnsi="Arial" w:cs="Arial"/>
              </w:rPr>
              <w:t>Sevens</w:t>
            </w:r>
          </w:p>
        </w:tc>
        <w:tc>
          <w:tcPr>
            <w:tcW w:w="1559" w:type="dxa"/>
            <w:shd w:val="clear" w:color="auto" w:fill="auto"/>
          </w:tcPr>
          <w:p w14:paraId="26BE829F" w14:textId="77777777" w:rsidR="00A400FF" w:rsidRPr="00A400FF" w:rsidRDefault="00A400FF" w:rsidP="00A400FF">
            <w:pPr>
              <w:jc w:val="center"/>
              <w:rPr>
                <w:rFonts w:ascii="Arial" w:hAnsi="Arial" w:cs="Arial"/>
              </w:rPr>
            </w:pPr>
            <w:r w:rsidRPr="00A400FF">
              <w:rPr>
                <w:rFonts w:ascii="Arial" w:hAnsi="Arial" w:cs="Arial"/>
              </w:rPr>
              <w:t>32</w:t>
            </w:r>
          </w:p>
          <w:p w14:paraId="75A5E606" w14:textId="77777777" w:rsidR="00A400FF" w:rsidRPr="00A400FF" w:rsidRDefault="00A400FF" w:rsidP="00A400FF">
            <w:pPr>
              <w:jc w:val="center"/>
              <w:rPr>
                <w:rFonts w:ascii="Arial" w:hAnsi="Arial" w:cs="Arial"/>
              </w:rPr>
            </w:pPr>
            <w:r w:rsidRPr="00A400FF">
              <w:rPr>
                <w:rFonts w:ascii="Arial" w:hAnsi="Arial" w:cs="Arial"/>
              </w:rPr>
              <w:t>20</w:t>
            </w:r>
          </w:p>
          <w:p w14:paraId="78767354" w14:textId="77777777" w:rsidR="00A400FF" w:rsidRPr="00A400FF" w:rsidRDefault="00A400FF" w:rsidP="00A400FF">
            <w:pPr>
              <w:jc w:val="center"/>
              <w:rPr>
                <w:rFonts w:ascii="Arial" w:hAnsi="Arial" w:cs="Arial"/>
              </w:rPr>
            </w:pPr>
            <w:r w:rsidRPr="00A400FF">
              <w:rPr>
                <w:rFonts w:ascii="Arial" w:hAnsi="Arial" w:cs="Arial"/>
              </w:rPr>
              <w:t>15</w:t>
            </w:r>
          </w:p>
        </w:tc>
        <w:tc>
          <w:tcPr>
            <w:tcW w:w="1701" w:type="dxa"/>
            <w:shd w:val="clear" w:color="auto" w:fill="auto"/>
          </w:tcPr>
          <w:p w14:paraId="73336728" w14:textId="77777777" w:rsidR="00A400FF" w:rsidRPr="00A400FF" w:rsidRDefault="00A400FF" w:rsidP="00A400FF">
            <w:pPr>
              <w:rPr>
                <w:rFonts w:ascii="Arial" w:hAnsi="Arial" w:cs="Arial"/>
              </w:rPr>
            </w:pPr>
          </w:p>
        </w:tc>
      </w:tr>
      <w:tr w:rsidR="00A400FF" w:rsidRPr="00A400FF" w14:paraId="099D5010" w14:textId="77777777" w:rsidTr="004A49CD">
        <w:tc>
          <w:tcPr>
            <w:tcW w:w="851" w:type="dxa"/>
            <w:shd w:val="clear" w:color="auto" w:fill="auto"/>
          </w:tcPr>
          <w:p w14:paraId="004CF884"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23E69381" w14:textId="77777777" w:rsidR="00A400FF" w:rsidRPr="00A400FF" w:rsidRDefault="00A400FF" w:rsidP="00A400FF">
            <w:pPr>
              <w:rPr>
                <w:rFonts w:ascii="Arial" w:hAnsi="Arial" w:cs="Arial"/>
              </w:rPr>
            </w:pPr>
            <w:r w:rsidRPr="00A400FF">
              <w:rPr>
                <w:rFonts w:ascii="Arial" w:hAnsi="Arial" w:cs="Arial"/>
              </w:rPr>
              <w:t>Sailing</w:t>
            </w:r>
          </w:p>
        </w:tc>
        <w:tc>
          <w:tcPr>
            <w:tcW w:w="3119" w:type="dxa"/>
            <w:shd w:val="clear" w:color="auto" w:fill="auto"/>
          </w:tcPr>
          <w:p w14:paraId="5FB59481" w14:textId="77777777" w:rsidR="00A400FF" w:rsidRPr="00A400FF" w:rsidRDefault="00A400FF" w:rsidP="00A400FF">
            <w:pPr>
              <w:rPr>
                <w:rFonts w:ascii="Arial" w:hAnsi="Arial" w:cs="Arial"/>
              </w:rPr>
            </w:pPr>
            <w:r w:rsidRPr="00A400FF">
              <w:rPr>
                <w:rFonts w:ascii="Arial" w:hAnsi="Arial" w:cs="Arial"/>
              </w:rPr>
              <w:t>Off-shore</w:t>
            </w:r>
          </w:p>
          <w:p w14:paraId="540EFC84" w14:textId="77777777" w:rsidR="00A400FF" w:rsidRPr="00A400FF" w:rsidRDefault="00A400FF" w:rsidP="00A400FF">
            <w:pPr>
              <w:rPr>
                <w:rFonts w:ascii="Arial" w:hAnsi="Arial" w:cs="Arial"/>
              </w:rPr>
            </w:pPr>
            <w:r w:rsidRPr="00A400FF">
              <w:rPr>
                <w:rFonts w:ascii="Arial" w:hAnsi="Arial" w:cs="Arial"/>
              </w:rPr>
              <w:t xml:space="preserve">Dinghy </w:t>
            </w:r>
          </w:p>
          <w:p w14:paraId="5DFA441F" w14:textId="77777777" w:rsidR="00A400FF" w:rsidRPr="00A400FF" w:rsidRDefault="00A400FF" w:rsidP="00A400FF">
            <w:pPr>
              <w:rPr>
                <w:rFonts w:ascii="Arial" w:hAnsi="Arial" w:cs="Arial"/>
              </w:rPr>
            </w:pPr>
            <w:r w:rsidRPr="00A400FF">
              <w:rPr>
                <w:rFonts w:ascii="Arial" w:hAnsi="Arial" w:cs="Arial"/>
              </w:rPr>
              <w:t>Windsurfing</w:t>
            </w:r>
          </w:p>
        </w:tc>
        <w:tc>
          <w:tcPr>
            <w:tcW w:w="1559" w:type="dxa"/>
            <w:shd w:val="clear" w:color="auto" w:fill="auto"/>
          </w:tcPr>
          <w:p w14:paraId="65142FE0" w14:textId="77777777" w:rsidR="00A400FF" w:rsidRPr="00A400FF" w:rsidRDefault="00A400FF" w:rsidP="00A400FF">
            <w:pPr>
              <w:jc w:val="center"/>
              <w:rPr>
                <w:rFonts w:ascii="Arial" w:hAnsi="Arial" w:cs="Arial"/>
              </w:rPr>
            </w:pPr>
            <w:r w:rsidRPr="00A400FF">
              <w:rPr>
                <w:rFonts w:ascii="Arial" w:hAnsi="Arial" w:cs="Arial"/>
              </w:rPr>
              <w:t>12</w:t>
            </w:r>
          </w:p>
          <w:p w14:paraId="527DA3AD" w14:textId="77777777" w:rsidR="00A400FF" w:rsidRPr="00A400FF" w:rsidRDefault="00A400FF" w:rsidP="00A400FF">
            <w:pPr>
              <w:jc w:val="center"/>
              <w:rPr>
                <w:rFonts w:ascii="Arial" w:hAnsi="Arial" w:cs="Arial"/>
              </w:rPr>
            </w:pPr>
            <w:r w:rsidRPr="00A400FF">
              <w:rPr>
                <w:rFonts w:ascii="Arial" w:hAnsi="Arial" w:cs="Arial"/>
              </w:rPr>
              <w:t>12</w:t>
            </w:r>
          </w:p>
          <w:p w14:paraId="38FD14FD" w14:textId="77777777" w:rsidR="00A400FF" w:rsidRPr="00A400FF" w:rsidRDefault="00A400FF" w:rsidP="00A400FF">
            <w:pPr>
              <w:jc w:val="center"/>
              <w:rPr>
                <w:rFonts w:ascii="Arial" w:hAnsi="Arial" w:cs="Arial"/>
              </w:rPr>
            </w:pPr>
            <w:r w:rsidRPr="00A400FF">
              <w:rPr>
                <w:rFonts w:ascii="Arial" w:hAnsi="Arial" w:cs="Arial"/>
              </w:rPr>
              <w:t>12</w:t>
            </w:r>
          </w:p>
        </w:tc>
        <w:tc>
          <w:tcPr>
            <w:tcW w:w="1701" w:type="dxa"/>
            <w:shd w:val="clear" w:color="auto" w:fill="auto"/>
          </w:tcPr>
          <w:p w14:paraId="601B1263" w14:textId="77777777" w:rsidR="00A400FF" w:rsidRPr="00A400FF" w:rsidRDefault="00A400FF" w:rsidP="00A400FF">
            <w:pPr>
              <w:rPr>
                <w:rFonts w:ascii="Arial" w:hAnsi="Arial" w:cs="Arial"/>
              </w:rPr>
            </w:pPr>
          </w:p>
        </w:tc>
      </w:tr>
      <w:tr w:rsidR="00A400FF" w:rsidRPr="00A400FF" w14:paraId="5CDC5B62" w14:textId="77777777" w:rsidTr="004A49CD">
        <w:tc>
          <w:tcPr>
            <w:tcW w:w="851" w:type="dxa"/>
            <w:shd w:val="clear" w:color="auto" w:fill="auto"/>
          </w:tcPr>
          <w:p w14:paraId="73151F18"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0C56DF25" w14:textId="77777777" w:rsidR="00A400FF" w:rsidRPr="00A400FF" w:rsidRDefault="00A400FF" w:rsidP="00A400FF">
            <w:pPr>
              <w:rPr>
                <w:rFonts w:ascii="Arial" w:hAnsi="Arial" w:cs="Arial"/>
              </w:rPr>
            </w:pPr>
            <w:r w:rsidRPr="00A400FF">
              <w:rPr>
                <w:rFonts w:ascii="Arial" w:hAnsi="Arial" w:cs="Arial"/>
              </w:rPr>
              <w:t>Surfing</w:t>
            </w:r>
          </w:p>
        </w:tc>
        <w:tc>
          <w:tcPr>
            <w:tcW w:w="3119" w:type="dxa"/>
            <w:shd w:val="clear" w:color="auto" w:fill="auto"/>
          </w:tcPr>
          <w:p w14:paraId="7BBB58FE" w14:textId="77777777" w:rsidR="00A400FF" w:rsidRPr="00A400FF" w:rsidRDefault="00A400FF" w:rsidP="00A400FF">
            <w:pPr>
              <w:rPr>
                <w:rFonts w:ascii="Arial" w:hAnsi="Arial" w:cs="Arial"/>
              </w:rPr>
            </w:pPr>
          </w:p>
        </w:tc>
        <w:tc>
          <w:tcPr>
            <w:tcW w:w="1559" w:type="dxa"/>
            <w:shd w:val="clear" w:color="auto" w:fill="auto"/>
          </w:tcPr>
          <w:p w14:paraId="5D51FE36" w14:textId="77777777" w:rsidR="00A400FF" w:rsidRPr="00A400FF" w:rsidRDefault="00A400FF" w:rsidP="00A400FF">
            <w:pPr>
              <w:jc w:val="center"/>
              <w:rPr>
                <w:rFonts w:ascii="Arial" w:hAnsi="Arial" w:cs="Arial"/>
              </w:rPr>
            </w:pPr>
            <w:r w:rsidRPr="00A400FF">
              <w:rPr>
                <w:rFonts w:ascii="Arial" w:hAnsi="Arial" w:cs="Arial"/>
              </w:rPr>
              <w:t>18</w:t>
            </w:r>
          </w:p>
        </w:tc>
        <w:tc>
          <w:tcPr>
            <w:tcW w:w="1701" w:type="dxa"/>
            <w:shd w:val="clear" w:color="auto" w:fill="auto"/>
          </w:tcPr>
          <w:p w14:paraId="2D9233DC" w14:textId="77777777" w:rsidR="00A400FF" w:rsidRPr="00A400FF" w:rsidRDefault="00A400FF" w:rsidP="00A400FF">
            <w:pPr>
              <w:rPr>
                <w:rFonts w:ascii="Arial" w:hAnsi="Arial" w:cs="Arial"/>
              </w:rPr>
            </w:pPr>
          </w:p>
        </w:tc>
      </w:tr>
      <w:tr w:rsidR="00A400FF" w:rsidRPr="00A400FF" w14:paraId="1A9B68B2" w14:textId="77777777" w:rsidTr="004A49CD">
        <w:tc>
          <w:tcPr>
            <w:tcW w:w="851" w:type="dxa"/>
            <w:shd w:val="clear" w:color="auto" w:fill="auto"/>
          </w:tcPr>
          <w:p w14:paraId="0CAA9DFD"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087BAF28" w14:textId="77777777" w:rsidR="00A400FF" w:rsidRPr="00A400FF" w:rsidRDefault="00A400FF" w:rsidP="00A400FF">
            <w:pPr>
              <w:rPr>
                <w:rFonts w:ascii="Arial" w:hAnsi="Arial" w:cs="Arial"/>
              </w:rPr>
            </w:pPr>
            <w:r w:rsidRPr="00A400FF">
              <w:rPr>
                <w:rFonts w:ascii="Arial" w:hAnsi="Arial" w:cs="Arial"/>
              </w:rPr>
              <w:t>Squash Rackets</w:t>
            </w:r>
          </w:p>
        </w:tc>
        <w:tc>
          <w:tcPr>
            <w:tcW w:w="3119" w:type="dxa"/>
            <w:shd w:val="clear" w:color="auto" w:fill="auto"/>
          </w:tcPr>
          <w:p w14:paraId="0BFB4682" w14:textId="77777777" w:rsidR="00A400FF" w:rsidRPr="00A400FF" w:rsidRDefault="00A400FF" w:rsidP="00A400FF">
            <w:pPr>
              <w:rPr>
                <w:rFonts w:ascii="Arial" w:hAnsi="Arial" w:cs="Arial"/>
              </w:rPr>
            </w:pPr>
          </w:p>
        </w:tc>
        <w:tc>
          <w:tcPr>
            <w:tcW w:w="1559" w:type="dxa"/>
            <w:shd w:val="clear" w:color="auto" w:fill="auto"/>
          </w:tcPr>
          <w:p w14:paraId="41CCACD0" w14:textId="77777777" w:rsidR="00A400FF" w:rsidRPr="00A400FF" w:rsidRDefault="00A400FF" w:rsidP="00A400FF">
            <w:pPr>
              <w:jc w:val="center"/>
              <w:rPr>
                <w:rFonts w:ascii="Arial" w:hAnsi="Arial" w:cs="Arial"/>
              </w:rPr>
            </w:pPr>
            <w:r w:rsidRPr="00A400FF">
              <w:rPr>
                <w:rFonts w:ascii="Arial" w:hAnsi="Arial" w:cs="Arial"/>
              </w:rPr>
              <w:t>8</w:t>
            </w:r>
          </w:p>
        </w:tc>
        <w:tc>
          <w:tcPr>
            <w:tcW w:w="1701" w:type="dxa"/>
            <w:shd w:val="clear" w:color="auto" w:fill="auto"/>
          </w:tcPr>
          <w:p w14:paraId="640E7B41" w14:textId="77777777" w:rsidR="00A400FF" w:rsidRPr="00A400FF" w:rsidRDefault="00A400FF" w:rsidP="00A400FF">
            <w:pPr>
              <w:rPr>
                <w:rFonts w:ascii="Arial" w:hAnsi="Arial" w:cs="Arial"/>
              </w:rPr>
            </w:pPr>
          </w:p>
        </w:tc>
      </w:tr>
      <w:tr w:rsidR="00A400FF" w:rsidRPr="00A400FF" w14:paraId="7ADCA5FF" w14:textId="77777777" w:rsidTr="004A49CD">
        <w:trPr>
          <w:trHeight w:val="1072"/>
        </w:trPr>
        <w:tc>
          <w:tcPr>
            <w:tcW w:w="851" w:type="dxa"/>
            <w:shd w:val="clear" w:color="auto" w:fill="auto"/>
          </w:tcPr>
          <w:p w14:paraId="570C46B6"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0D0189FD" w14:textId="77777777" w:rsidR="00A400FF" w:rsidRPr="00A400FF" w:rsidRDefault="00A400FF" w:rsidP="00A400FF">
            <w:pPr>
              <w:rPr>
                <w:rFonts w:ascii="Arial" w:hAnsi="Arial" w:cs="Arial"/>
              </w:rPr>
            </w:pPr>
            <w:r w:rsidRPr="00A400FF">
              <w:rPr>
                <w:rFonts w:ascii="Arial" w:hAnsi="Arial" w:cs="Arial"/>
              </w:rPr>
              <w:t>Swimming</w:t>
            </w:r>
          </w:p>
        </w:tc>
        <w:tc>
          <w:tcPr>
            <w:tcW w:w="3119" w:type="dxa"/>
            <w:shd w:val="clear" w:color="auto" w:fill="auto"/>
          </w:tcPr>
          <w:p w14:paraId="0F176889" w14:textId="77777777" w:rsidR="00A400FF" w:rsidRPr="00A400FF" w:rsidRDefault="00A400FF" w:rsidP="00A400FF">
            <w:pPr>
              <w:rPr>
                <w:rFonts w:ascii="Arial" w:hAnsi="Arial" w:cs="Arial"/>
              </w:rPr>
            </w:pPr>
            <w:r w:rsidRPr="00A400FF">
              <w:rPr>
                <w:rFonts w:ascii="Arial" w:hAnsi="Arial" w:cs="Arial"/>
              </w:rPr>
              <w:t>Swimming</w:t>
            </w:r>
          </w:p>
          <w:p w14:paraId="1011F709" w14:textId="77777777" w:rsidR="00A400FF" w:rsidRPr="00A400FF" w:rsidRDefault="00A400FF" w:rsidP="00A400FF">
            <w:pPr>
              <w:rPr>
                <w:rFonts w:ascii="Arial" w:hAnsi="Arial" w:cs="Arial"/>
              </w:rPr>
            </w:pPr>
            <w:r w:rsidRPr="00A400FF">
              <w:rPr>
                <w:rFonts w:ascii="Arial" w:hAnsi="Arial" w:cs="Arial"/>
              </w:rPr>
              <w:t>Diving</w:t>
            </w:r>
          </w:p>
          <w:p w14:paraId="1C3ECEA4" w14:textId="77777777" w:rsidR="00A400FF" w:rsidRPr="00A400FF" w:rsidRDefault="00A400FF" w:rsidP="00A400FF">
            <w:pPr>
              <w:rPr>
                <w:rFonts w:ascii="Arial" w:hAnsi="Arial" w:cs="Arial"/>
              </w:rPr>
            </w:pPr>
            <w:r w:rsidRPr="00A400FF">
              <w:rPr>
                <w:rFonts w:ascii="Arial" w:hAnsi="Arial" w:cs="Arial"/>
              </w:rPr>
              <w:t>Water Polo</w:t>
            </w:r>
          </w:p>
          <w:p w14:paraId="308A3029" w14:textId="77777777" w:rsidR="00A400FF" w:rsidRPr="00A400FF" w:rsidRDefault="00A400FF" w:rsidP="00A400FF">
            <w:pPr>
              <w:rPr>
                <w:rFonts w:ascii="Arial" w:hAnsi="Arial" w:cs="Arial"/>
              </w:rPr>
            </w:pPr>
            <w:r w:rsidRPr="00A400FF">
              <w:rPr>
                <w:rFonts w:ascii="Arial" w:hAnsi="Arial" w:cs="Arial"/>
              </w:rPr>
              <w:t>Open Water</w:t>
            </w:r>
          </w:p>
        </w:tc>
        <w:tc>
          <w:tcPr>
            <w:tcW w:w="1559" w:type="dxa"/>
            <w:shd w:val="clear" w:color="auto" w:fill="auto"/>
          </w:tcPr>
          <w:p w14:paraId="406672C8" w14:textId="77777777" w:rsidR="00A400FF" w:rsidRPr="00A400FF" w:rsidRDefault="00A400FF" w:rsidP="00A400FF">
            <w:pPr>
              <w:jc w:val="center"/>
              <w:rPr>
                <w:rFonts w:ascii="Arial" w:hAnsi="Arial" w:cs="Arial"/>
              </w:rPr>
            </w:pPr>
            <w:r w:rsidRPr="00A400FF">
              <w:rPr>
                <w:rFonts w:ascii="Arial" w:hAnsi="Arial" w:cs="Arial"/>
              </w:rPr>
              <w:t>19</w:t>
            </w:r>
          </w:p>
          <w:p w14:paraId="354E2CFC" w14:textId="77777777" w:rsidR="00A400FF" w:rsidRPr="00A400FF" w:rsidRDefault="00A400FF" w:rsidP="00A400FF">
            <w:pPr>
              <w:jc w:val="center"/>
              <w:rPr>
                <w:rFonts w:ascii="Arial" w:hAnsi="Arial" w:cs="Arial"/>
              </w:rPr>
            </w:pPr>
            <w:r w:rsidRPr="00A400FF">
              <w:rPr>
                <w:rFonts w:ascii="Arial" w:hAnsi="Arial" w:cs="Arial"/>
              </w:rPr>
              <w:t>6</w:t>
            </w:r>
          </w:p>
          <w:p w14:paraId="1320A095" w14:textId="77777777" w:rsidR="00A400FF" w:rsidRPr="00A400FF" w:rsidRDefault="00A400FF" w:rsidP="00A400FF">
            <w:pPr>
              <w:jc w:val="center"/>
              <w:rPr>
                <w:rFonts w:ascii="Arial" w:hAnsi="Arial" w:cs="Arial"/>
              </w:rPr>
            </w:pPr>
            <w:r w:rsidRPr="00A400FF">
              <w:rPr>
                <w:rFonts w:ascii="Arial" w:hAnsi="Arial" w:cs="Arial"/>
              </w:rPr>
              <w:t>16</w:t>
            </w:r>
          </w:p>
          <w:p w14:paraId="65BD3038" w14:textId="77777777" w:rsidR="00A400FF" w:rsidRPr="00A400FF" w:rsidRDefault="00A400FF" w:rsidP="00A400FF">
            <w:pPr>
              <w:jc w:val="center"/>
              <w:rPr>
                <w:rFonts w:ascii="Arial" w:hAnsi="Arial" w:cs="Arial"/>
              </w:rPr>
            </w:pPr>
            <w:r w:rsidRPr="00A400FF">
              <w:rPr>
                <w:rFonts w:ascii="Arial" w:hAnsi="Arial" w:cs="Arial"/>
              </w:rPr>
              <w:t>6</w:t>
            </w:r>
          </w:p>
        </w:tc>
        <w:tc>
          <w:tcPr>
            <w:tcW w:w="1701" w:type="dxa"/>
            <w:shd w:val="clear" w:color="auto" w:fill="auto"/>
          </w:tcPr>
          <w:p w14:paraId="25EFC81C" w14:textId="77777777" w:rsidR="00A400FF" w:rsidRPr="00A400FF" w:rsidRDefault="00A400FF" w:rsidP="00A400FF">
            <w:pPr>
              <w:rPr>
                <w:rFonts w:ascii="Arial" w:hAnsi="Arial" w:cs="Arial"/>
              </w:rPr>
            </w:pPr>
          </w:p>
        </w:tc>
      </w:tr>
      <w:tr w:rsidR="00A400FF" w:rsidRPr="00A400FF" w14:paraId="08F6D73B" w14:textId="77777777" w:rsidTr="004A49CD">
        <w:tc>
          <w:tcPr>
            <w:tcW w:w="851" w:type="dxa"/>
            <w:shd w:val="clear" w:color="auto" w:fill="auto"/>
          </w:tcPr>
          <w:p w14:paraId="7DD920F1"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0DD1C0C1" w14:textId="77777777" w:rsidR="00A400FF" w:rsidRPr="00A400FF" w:rsidRDefault="00A400FF" w:rsidP="00A400FF">
            <w:pPr>
              <w:rPr>
                <w:rFonts w:ascii="Arial" w:hAnsi="Arial" w:cs="Arial"/>
              </w:rPr>
            </w:pPr>
            <w:r w:rsidRPr="00A400FF">
              <w:rPr>
                <w:rFonts w:ascii="Arial" w:hAnsi="Arial" w:cs="Arial"/>
              </w:rPr>
              <w:t>Table Tennis</w:t>
            </w:r>
          </w:p>
        </w:tc>
        <w:tc>
          <w:tcPr>
            <w:tcW w:w="3119" w:type="dxa"/>
            <w:shd w:val="clear" w:color="auto" w:fill="auto"/>
          </w:tcPr>
          <w:p w14:paraId="42DC61B0" w14:textId="77777777" w:rsidR="00A400FF" w:rsidRPr="00A400FF" w:rsidRDefault="00A400FF" w:rsidP="00A400FF">
            <w:pPr>
              <w:rPr>
                <w:rFonts w:ascii="Arial" w:hAnsi="Arial" w:cs="Arial"/>
              </w:rPr>
            </w:pPr>
          </w:p>
        </w:tc>
        <w:tc>
          <w:tcPr>
            <w:tcW w:w="1559" w:type="dxa"/>
            <w:shd w:val="clear" w:color="auto" w:fill="auto"/>
          </w:tcPr>
          <w:p w14:paraId="1B9C71E9" w14:textId="77777777" w:rsidR="00A400FF" w:rsidRPr="00A400FF" w:rsidRDefault="00A400FF" w:rsidP="00A400FF">
            <w:pPr>
              <w:jc w:val="center"/>
              <w:rPr>
                <w:rFonts w:ascii="Arial" w:hAnsi="Arial" w:cs="Arial"/>
              </w:rPr>
            </w:pPr>
            <w:r w:rsidRPr="00A400FF">
              <w:rPr>
                <w:rFonts w:ascii="Arial" w:hAnsi="Arial" w:cs="Arial"/>
              </w:rPr>
              <w:t>10</w:t>
            </w:r>
          </w:p>
        </w:tc>
        <w:tc>
          <w:tcPr>
            <w:tcW w:w="1701" w:type="dxa"/>
            <w:shd w:val="clear" w:color="auto" w:fill="auto"/>
          </w:tcPr>
          <w:p w14:paraId="5BCAAA5F" w14:textId="77777777" w:rsidR="00A400FF" w:rsidRPr="00A400FF" w:rsidRDefault="00A400FF" w:rsidP="00A400FF">
            <w:pPr>
              <w:rPr>
                <w:rFonts w:ascii="Arial" w:hAnsi="Arial" w:cs="Arial"/>
              </w:rPr>
            </w:pPr>
          </w:p>
        </w:tc>
      </w:tr>
      <w:tr w:rsidR="00A400FF" w:rsidRPr="00A400FF" w14:paraId="6C574FFD" w14:textId="77777777" w:rsidTr="004A49CD">
        <w:tc>
          <w:tcPr>
            <w:tcW w:w="851" w:type="dxa"/>
            <w:shd w:val="clear" w:color="auto" w:fill="auto"/>
          </w:tcPr>
          <w:p w14:paraId="00ABA850"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5464A92D" w14:textId="77777777" w:rsidR="00A400FF" w:rsidRPr="00A400FF" w:rsidRDefault="00A400FF" w:rsidP="00A400FF">
            <w:pPr>
              <w:rPr>
                <w:rFonts w:ascii="Arial" w:hAnsi="Arial" w:cs="Arial"/>
              </w:rPr>
            </w:pPr>
            <w:r w:rsidRPr="00A400FF">
              <w:rPr>
                <w:rFonts w:ascii="Arial" w:hAnsi="Arial" w:cs="Arial"/>
              </w:rPr>
              <w:t>Triathlon</w:t>
            </w:r>
          </w:p>
        </w:tc>
        <w:tc>
          <w:tcPr>
            <w:tcW w:w="3119" w:type="dxa"/>
            <w:shd w:val="clear" w:color="auto" w:fill="auto"/>
          </w:tcPr>
          <w:p w14:paraId="34BB1252" w14:textId="77777777" w:rsidR="00A400FF" w:rsidRPr="00A400FF" w:rsidRDefault="00A400FF" w:rsidP="00A400FF">
            <w:pPr>
              <w:rPr>
                <w:rFonts w:ascii="Arial" w:hAnsi="Arial" w:cs="Arial"/>
              </w:rPr>
            </w:pPr>
          </w:p>
        </w:tc>
        <w:tc>
          <w:tcPr>
            <w:tcW w:w="1559" w:type="dxa"/>
            <w:shd w:val="clear" w:color="auto" w:fill="auto"/>
          </w:tcPr>
          <w:p w14:paraId="07BA931B" w14:textId="77777777" w:rsidR="00A400FF" w:rsidRPr="00A400FF" w:rsidRDefault="00A400FF" w:rsidP="00A400FF">
            <w:pPr>
              <w:jc w:val="center"/>
              <w:rPr>
                <w:rFonts w:ascii="Arial" w:hAnsi="Arial" w:cs="Arial"/>
              </w:rPr>
            </w:pPr>
            <w:r w:rsidRPr="00A400FF">
              <w:rPr>
                <w:rFonts w:ascii="Arial" w:hAnsi="Arial" w:cs="Arial"/>
              </w:rPr>
              <w:t>15</w:t>
            </w:r>
          </w:p>
        </w:tc>
        <w:tc>
          <w:tcPr>
            <w:tcW w:w="1701" w:type="dxa"/>
            <w:shd w:val="clear" w:color="auto" w:fill="auto"/>
          </w:tcPr>
          <w:p w14:paraId="1BAA38F2" w14:textId="77777777" w:rsidR="00A400FF" w:rsidRPr="00A400FF" w:rsidRDefault="00A400FF" w:rsidP="00A400FF">
            <w:pPr>
              <w:rPr>
                <w:rFonts w:ascii="Arial" w:hAnsi="Arial" w:cs="Arial"/>
              </w:rPr>
            </w:pPr>
          </w:p>
        </w:tc>
      </w:tr>
      <w:tr w:rsidR="00A400FF" w:rsidRPr="00A400FF" w14:paraId="77497313" w14:textId="77777777" w:rsidTr="004A49CD">
        <w:tc>
          <w:tcPr>
            <w:tcW w:w="851" w:type="dxa"/>
            <w:shd w:val="clear" w:color="auto" w:fill="auto"/>
          </w:tcPr>
          <w:p w14:paraId="6CA47FF7"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7DCE05A9" w14:textId="77777777" w:rsidR="00A400FF" w:rsidRPr="00A400FF" w:rsidRDefault="00A400FF" w:rsidP="00A400FF">
            <w:pPr>
              <w:rPr>
                <w:rFonts w:ascii="Arial" w:hAnsi="Arial" w:cs="Arial"/>
              </w:rPr>
            </w:pPr>
            <w:r w:rsidRPr="00A400FF">
              <w:rPr>
                <w:rFonts w:ascii="Arial" w:hAnsi="Arial" w:cs="Arial"/>
              </w:rPr>
              <w:t>Volleyball</w:t>
            </w:r>
          </w:p>
        </w:tc>
        <w:tc>
          <w:tcPr>
            <w:tcW w:w="3119" w:type="dxa"/>
            <w:shd w:val="clear" w:color="auto" w:fill="auto"/>
          </w:tcPr>
          <w:p w14:paraId="63BC29FD" w14:textId="77777777" w:rsidR="00A400FF" w:rsidRPr="00A400FF" w:rsidRDefault="00A400FF" w:rsidP="00A400FF">
            <w:pPr>
              <w:rPr>
                <w:rFonts w:ascii="Arial" w:hAnsi="Arial" w:cs="Arial"/>
              </w:rPr>
            </w:pPr>
          </w:p>
        </w:tc>
        <w:tc>
          <w:tcPr>
            <w:tcW w:w="1559" w:type="dxa"/>
            <w:shd w:val="clear" w:color="auto" w:fill="auto"/>
          </w:tcPr>
          <w:p w14:paraId="44A3CA04" w14:textId="77777777" w:rsidR="00A400FF" w:rsidRPr="00A400FF" w:rsidRDefault="00A400FF" w:rsidP="00A400FF">
            <w:pPr>
              <w:jc w:val="center"/>
              <w:rPr>
                <w:rFonts w:ascii="Arial" w:hAnsi="Arial" w:cs="Arial"/>
              </w:rPr>
            </w:pPr>
            <w:r w:rsidRPr="00A400FF">
              <w:rPr>
                <w:rFonts w:ascii="Arial" w:hAnsi="Arial" w:cs="Arial"/>
              </w:rPr>
              <w:t>16</w:t>
            </w:r>
          </w:p>
        </w:tc>
        <w:tc>
          <w:tcPr>
            <w:tcW w:w="1701" w:type="dxa"/>
            <w:shd w:val="clear" w:color="auto" w:fill="auto"/>
          </w:tcPr>
          <w:p w14:paraId="5A89E600" w14:textId="77777777" w:rsidR="00A400FF" w:rsidRPr="00A400FF" w:rsidRDefault="00A400FF" w:rsidP="00A400FF">
            <w:pPr>
              <w:rPr>
                <w:rFonts w:ascii="Arial" w:hAnsi="Arial" w:cs="Arial"/>
              </w:rPr>
            </w:pPr>
          </w:p>
        </w:tc>
      </w:tr>
      <w:tr w:rsidR="00A400FF" w:rsidRPr="00A400FF" w14:paraId="264EBDA8" w14:textId="77777777" w:rsidTr="004A49CD">
        <w:tc>
          <w:tcPr>
            <w:tcW w:w="851" w:type="dxa"/>
            <w:shd w:val="clear" w:color="auto" w:fill="auto"/>
          </w:tcPr>
          <w:p w14:paraId="57D0A161"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79CBDB47" w14:textId="77777777" w:rsidR="00A400FF" w:rsidRPr="00A400FF" w:rsidRDefault="00A400FF" w:rsidP="00A400FF">
            <w:pPr>
              <w:rPr>
                <w:rFonts w:ascii="Arial" w:hAnsi="Arial" w:cs="Arial"/>
              </w:rPr>
            </w:pPr>
            <w:r w:rsidRPr="00A400FF">
              <w:rPr>
                <w:rFonts w:ascii="Arial" w:hAnsi="Arial" w:cs="Arial"/>
              </w:rPr>
              <w:t>Water Skiing/</w:t>
            </w:r>
          </w:p>
          <w:p w14:paraId="1CA83938" w14:textId="77777777" w:rsidR="00A400FF" w:rsidRPr="00A400FF" w:rsidRDefault="00A400FF" w:rsidP="00A400FF">
            <w:pPr>
              <w:rPr>
                <w:rFonts w:ascii="Arial" w:hAnsi="Arial" w:cs="Arial"/>
              </w:rPr>
            </w:pPr>
            <w:r w:rsidRPr="00A400FF">
              <w:rPr>
                <w:rFonts w:ascii="Arial" w:hAnsi="Arial" w:cs="Arial"/>
              </w:rPr>
              <w:lastRenderedPageBreak/>
              <w:t>Wakeboarding</w:t>
            </w:r>
          </w:p>
        </w:tc>
        <w:tc>
          <w:tcPr>
            <w:tcW w:w="3119" w:type="dxa"/>
            <w:shd w:val="clear" w:color="auto" w:fill="auto"/>
          </w:tcPr>
          <w:p w14:paraId="7CA7C7B9" w14:textId="77777777" w:rsidR="00A400FF" w:rsidRPr="00A400FF" w:rsidRDefault="00A400FF" w:rsidP="00A400FF">
            <w:pPr>
              <w:rPr>
                <w:rFonts w:ascii="Arial" w:hAnsi="Arial" w:cs="Arial"/>
              </w:rPr>
            </w:pPr>
          </w:p>
        </w:tc>
        <w:tc>
          <w:tcPr>
            <w:tcW w:w="1559" w:type="dxa"/>
            <w:shd w:val="clear" w:color="auto" w:fill="auto"/>
          </w:tcPr>
          <w:p w14:paraId="4BA5EEC1" w14:textId="77777777" w:rsidR="00A400FF" w:rsidRPr="00A400FF" w:rsidRDefault="00A400FF" w:rsidP="00A400FF">
            <w:pPr>
              <w:jc w:val="center"/>
              <w:rPr>
                <w:rFonts w:ascii="Arial" w:hAnsi="Arial" w:cs="Arial"/>
              </w:rPr>
            </w:pPr>
            <w:r w:rsidRPr="00A400FF">
              <w:rPr>
                <w:rFonts w:ascii="Arial" w:hAnsi="Arial" w:cs="Arial"/>
              </w:rPr>
              <w:t>10</w:t>
            </w:r>
          </w:p>
        </w:tc>
        <w:tc>
          <w:tcPr>
            <w:tcW w:w="1701" w:type="dxa"/>
            <w:tcBorders>
              <w:bottom w:val="single" w:sz="4" w:space="0" w:color="auto"/>
            </w:tcBorders>
            <w:shd w:val="clear" w:color="auto" w:fill="auto"/>
          </w:tcPr>
          <w:p w14:paraId="37C54758" w14:textId="77777777" w:rsidR="00A400FF" w:rsidRPr="00A400FF" w:rsidRDefault="00A400FF" w:rsidP="00A400FF">
            <w:pPr>
              <w:rPr>
                <w:rFonts w:ascii="Arial" w:hAnsi="Arial" w:cs="Arial"/>
              </w:rPr>
            </w:pPr>
          </w:p>
        </w:tc>
      </w:tr>
      <w:tr w:rsidR="00A400FF" w:rsidRPr="00A400FF" w14:paraId="36F5804C" w14:textId="77777777" w:rsidTr="004A49CD">
        <w:tc>
          <w:tcPr>
            <w:tcW w:w="851" w:type="dxa"/>
            <w:shd w:val="clear" w:color="auto" w:fill="auto"/>
          </w:tcPr>
          <w:p w14:paraId="35CEA2D5"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5349A62F" w14:textId="77777777" w:rsidR="00A400FF" w:rsidRPr="00A400FF" w:rsidRDefault="00A400FF" w:rsidP="00A400FF">
            <w:pPr>
              <w:rPr>
                <w:rFonts w:ascii="Arial" w:hAnsi="Arial" w:cs="Arial"/>
              </w:rPr>
            </w:pPr>
            <w:r w:rsidRPr="00A400FF">
              <w:rPr>
                <w:rFonts w:ascii="Arial" w:hAnsi="Arial" w:cs="Arial"/>
              </w:rPr>
              <w:t>Winter Sports</w:t>
            </w:r>
          </w:p>
        </w:tc>
        <w:tc>
          <w:tcPr>
            <w:tcW w:w="3119" w:type="dxa"/>
            <w:shd w:val="clear" w:color="auto" w:fill="auto"/>
          </w:tcPr>
          <w:p w14:paraId="4B794CFD" w14:textId="77777777" w:rsidR="00A400FF" w:rsidRPr="00A400FF" w:rsidRDefault="00A400FF" w:rsidP="00A400FF">
            <w:pPr>
              <w:rPr>
                <w:rFonts w:ascii="Arial" w:hAnsi="Arial" w:cs="Arial"/>
              </w:rPr>
            </w:pPr>
            <w:r w:rsidRPr="00A400FF">
              <w:rPr>
                <w:rFonts w:ascii="Arial" w:hAnsi="Arial" w:cs="Arial"/>
              </w:rPr>
              <w:t>Alpine Skiing</w:t>
            </w:r>
          </w:p>
          <w:p w14:paraId="078B5FAE" w14:textId="77777777" w:rsidR="00A400FF" w:rsidRPr="00A400FF" w:rsidRDefault="00A400FF" w:rsidP="00A400FF">
            <w:pPr>
              <w:rPr>
                <w:rFonts w:ascii="Arial" w:hAnsi="Arial" w:cs="Arial"/>
              </w:rPr>
            </w:pPr>
            <w:r w:rsidRPr="00A400FF">
              <w:rPr>
                <w:rFonts w:ascii="Arial" w:hAnsi="Arial" w:cs="Arial"/>
              </w:rPr>
              <w:t>Snowboarding</w:t>
            </w:r>
          </w:p>
          <w:p w14:paraId="08E23A8E" w14:textId="77777777" w:rsidR="00A400FF" w:rsidRPr="00A400FF" w:rsidRDefault="00A400FF" w:rsidP="00A400FF">
            <w:pPr>
              <w:rPr>
                <w:rFonts w:ascii="Arial" w:hAnsi="Arial" w:cs="Arial"/>
              </w:rPr>
            </w:pPr>
            <w:r w:rsidRPr="00A400FF">
              <w:rPr>
                <w:rFonts w:ascii="Arial" w:hAnsi="Arial" w:cs="Arial"/>
              </w:rPr>
              <w:t>Bobsleigh</w:t>
            </w:r>
          </w:p>
          <w:p w14:paraId="69ED10BB" w14:textId="77777777" w:rsidR="00A400FF" w:rsidRPr="00A400FF" w:rsidRDefault="00A400FF" w:rsidP="00A400FF">
            <w:pPr>
              <w:rPr>
                <w:rFonts w:ascii="Arial" w:hAnsi="Arial" w:cs="Arial"/>
              </w:rPr>
            </w:pPr>
            <w:r w:rsidRPr="00A400FF">
              <w:rPr>
                <w:rFonts w:ascii="Arial" w:hAnsi="Arial" w:cs="Arial"/>
              </w:rPr>
              <w:t>Skeleton Bobsleigh</w:t>
            </w:r>
          </w:p>
          <w:p w14:paraId="46A7CA26" w14:textId="77777777" w:rsidR="00A400FF" w:rsidRPr="00A400FF" w:rsidRDefault="00A400FF" w:rsidP="00A400FF">
            <w:pPr>
              <w:rPr>
                <w:rFonts w:ascii="Arial" w:hAnsi="Arial" w:cs="Arial"/>
              </w:rPr>
            </w:pPr>
            <w:r w:rsidRPr="00A400FF">
              <w:rPr>
                <w:rFonts w:ascii="Arial" w:hAnsi="Arial" w:cs="Arial"/>
              </w:rPr>
              <w:t>Luge</w:t>
            </w:r>
          </w:p>
          <w:p w14:paraId="2E02E315" w14:textId="77777777" w:rsidR="00A400FF" w:rsidRPr="00A400FF" w:rsidRDefault="00A400FF" w:rsidP="00A400FF">
            <w:pPr>
              <w:rPr>
                <w:rFonts w:ascii="Arial" w:hAnsi="Arial" w:cs="Arial"/>
              </w:rPr>
            </w:pPr>
            <w:r w:rsidRPr="00A400FF">
              <w:rPr>
                <w:rFonts w:ascii="Arial" w:hAnsi="Arial" w:cs="Arial"/>
              </w:rPr>
              <w:t>Biathlon/Cross Country</w:t>
            </w:r>
          </w:p>
          <w:p w14:paraId="3FCE56D9" w14:textId="77777777" w:rsidR="00A400FF" w:rsidRPr="00A400FF" w:rsidRDefault="00A400FF" w:rsidP="00A400FF">
            <w:pPr>
              <w:rPr>
                <w:rFonts w:ascii="Arial" w:hAnsi="Arial" w:cs="Arial"/>
              </w:rPr>
            </w:pPr>
            <w:r w:rsidRPr="00A400FF">
              <w:rPr>
                <w:rFonts w:ascii="Arial" w:hAnsi="Arial" w:cs="Arial"/>
              </w:rPr>
              <w:t>Telemark</w:t>
            </w:r>
          </w:p>
          <w:p w14:paraId="69E6A1D7" w14:textId="77777777" w:rsidR="00A400FF" w:rsidRPr="00A400FF" w:rsidRDefault="00A400FF" w:rsidP="00A400FF">
            <w:pPr>
              <w:rPr>
                <w:rFonts w:ascii="Arial" w:hAnsi="Arial" w:cs="Arial"/>
              </w:rPr>
            </w:pPr>
          </w:p>
        </w:tc>
        <w:tc>
          <w:tcPr>
            <w:tcW w:w="1559" w:type="dxa"/>
            <w:shd w:val="clear" w:color="auto" w:fill="auto"/>
          </w:tcPr>
          <w:p w14:paraId="4FDB9B3B" w14:textId="77777777" w:rsidR="00A400FF" w:rsidRPr="00A400FF" w:rsidRDefault="00A400FF" w:rsidP="00A400FF">
            <w:pPr>
              <w:jc w:val="center"/>
              <w:rPr>
                <w:rFonts w:ascii="Arial" w:hAnsi="Arial" w:cs="Arial"/>
              </w:rPr>
            </w:pPr>
            <w:r w:rsidRPr="00A400FF">
              <w:rPr>
                <w:rFonts w:ascii="Arial" w:hAnsi="Arial" w:cs="Arial"/>
              </w:rPr>
              <w:t>12</w:t>
            </w:r>
          </w:p>
          <w:p w14:paraId="36DF1661" w14:textId="77777777" w:rsidR="00A400FF" w:rsidRPr="00A400FF" w:rsidRDefault="00A400FF" w:rsidP="00A400FF">
            <w:pPr>
              <w:jc w:val="center"/>
              <w:rPr>
                <w:rFonts w:ascii="Arial" w:hAnsi="Arial" w:cs="Arial"/>
              </w:rPr>
            </w:pPr>
            <w:r w:rsidRPr="00A400FF">
              <w:rPr>
                <w:rFonts w:ascii="Arial" w:hAnsi="Arial" w:cs="Arial"/>
              </w:rPr>
              <w:t>12</w:t>
            </w:r>
          </w:p>
          <w:p w14:paraId="276A48F4" w14:textId="77777777" w:rsidR="00A400FF" w:rsidRPr="00A400FF" w:rsidRDefault="00A400FF" w:rsidP="00A400FF">
            <w:pPr>
              <w:jc w:val="center"/>
              <w:rPr>
                <w:rFonts w:ascii="Arial" w:hAnsi="Arial" w:cs="Arial"/>
              </w:rPr>
            </w:pPr>
            <w:r w:rsidRPr="00A400FF">
              <w:rPr>
                <w:rFonts w:ascii="Arial" w:hAnsi="Arial" w:cs="Arial"/>
              </w:rPr>
              <w:t>10</w:t>
            </w:r>
          </w:p>
          <w:p w14:paraId="337D7795" w14:textId="77777777" w:rsidR="00A400FF" w:rsidRPr="00A400FF" w:rsidRDefault="00A400FF" w:rsidP="00A400FF">
            <w:pPr>
              <w:jc w:val="center"/>
              <w:rPr>
                <w:rFonts w:ascii="Arial" w:hAnsi="Arial" w:cs="Arial"/>
              </w:rPr>
            </w:pPr>
            <w:r w:rsidRPr="00A400FF">
              <w:rPr>
                <w:rFonts w:ascii="Arial" w:hAnsi="Arial" w:cs="Arial"/>
              </w:rPr>
              <w:t>8</w:t>
            </w:r>
          </w:p>
          <w:p w14:paraId="6F6158C8" w14:textId="77777777" w:rsidR="00A400FF" w:rsidRPr="00A400FF" w:rsidRDefault="00A400FF" w:rsidP="00A400FF">
            <w:pPr>
              <w:jc w:val="center"/>
              <w:rPr>
                <w:rFonts w:ascii="Arial" w:hAnsi="Arial" w:cs="Arial"/>
              </w:rPr>
            </w:pPr>
            <w:r w:rsidRPr="00A400FF">
              <w:rPr>
                <w:rFonts w:ascii="Arial" w:hAnsi="Arial" w:cs="Arial"/>
              </w:rPr>
              <w:t>8</w:t>
            </w:r>
          </w:p>
          <w:p w14:paraId="0497DFB4" w14:textId="77777777" w:rsidR="00A400FF" w:rsidRPr="00A400FF" w:rsidRDefault="00A400FF" w:rsidP="00A400FF">
            <w:pPr>
              <w:jc w:val="center"/>
              <w:rPr>
                <w:rFonts w:ascii="Arial" w:hAnsi="Arial" w:cs="Arial"/>
              </w:rPr>
            </w:pPr>
            <w:r w:rsidRPr="00A400FF">
              <w:rPr>
                <w:rFonts w:ascii="Arial" w:hAnsi="Arial" w:cs="Arial"/>
              </w:rPr>
              <w:t>8</w:t>
            </w:r>
          </w:p>
          <w:p w14:paraId="516DB75C" w14:textId="77777777" w:rsidR="00A400FF" w:rsidRPr="00A400FF" w:rsidRDefault="00A400FF" w:rsidP="00A400FF">
            <w:pPr>
              <w:jc w:val="center"/>
              <w:rPr>
                <w:rFonts w:ascii="Arial" w:hAnsi="Arial" w:cs="Arial"/>
              </w:rPr>
            </w:pPr>
            <w:r w:rsidRPr="00A400FF">
              <w:rPr>
                <w:rFonts w:ascii="Arial" w:hAnsi="Arial" w:cs="Arial"/>
              </w:rPr>
              <w:t>6</w:t>
            </w:r>
          </w:p>
          <w:p w14:paraId="79201C62" w14:textId="77777777" w:rsidR="00A400FF" w:rsidRPr="00A400FF" w:rsidRDefault="00A400FF" w:rsidP="00A400FF">
            <w:pPr>
              <w:jc w:val="center"/>
              <w:rPr>
                <w:rFonts w:ascii="Arial" w:hAnsi="Arial" w:cs="Arial"/>
              </w:rPr>
            </w:pPr>
          </w:p>
          <w:p w14:paraId="5FEDE53E" w14:textId="77777777" w:rsidR="00A400FF" w:rsidRPr="00A400FF" w:rsidRDefault="00A400FF" w:rsidP="00A400FF">
            <w:pPr>
              <w:jc w:val="center"/>
              <w:rPr>
                <w:rFonts w:ascii="Arial" w:hAnsi="Arial" w:cs="Arial"/>
              </w:rPr>
            </w:pPr>
          </w:p>
        </w:tc>
        <w:tc>
          <w:tcPr>
            <w:tcW w:w="1701" w:type="dxa"/>
            <w:shd w:val="clear" w:color="auto" w:fill="auto"/>
          </w:tcPr>
          <w:p w14:paraId="6A2B5A10" w14:textId="77777777" w:rsidR="00A400FF" w:rsidRPr="00A400FF" w:rsidRDefault="00A400FF" w:rsidP="00A400FF">
            <w:pPr>
              <w:rPr>
                <w:rFonts w:ascii="Arial" w:hAnsi="Arial" w:cs="Arial"/>
              </w:rPr>
            </w:pPr>
            <w:r w:rsidRPr="00A400FF">
              <w:rPr>
                <w:rFonts w:ascii="Arial" w:hAnsi="Arial" w:cs="Arial"/>
              </w:rPr>
              <w:t>Per event – maximum one grant per person per FY.  Gender rules apply – see Note 2.</w:t>
            </w:r>
          </w:p>
          <w:p w14:paraId="1C2AF494" w14:textId="77777777" w:rsidR="00A400FF" w:rsidRPr="00A400FF" w:rsidRDefault="00A400FF" w:rsidP="00A400FF">
            <w:pPr>
              <w:rPr>
                <w:rFonts w:ascii="Arial" w:hAnsi="Arial" w:cs="Arial"/>
              </w:rPr>
            </w:pPr>
          </w:p>
        </w:tc>
      </w:tr>
      <w:tr w:rsidR="00A400FF" w:rsidRPr="00A400FF" w14:paraId="18A3476F" w14:textId="77777777" w:rsidTr="004A49CD">
        <w:tc>
          <w:tcPr>
            <w:tcW w:w="851" w:type="dxa"/>
            <w:shd w:val="clear" w:color="auto" w:fill="auto"/>
          </w:tcPr>
          <w:p w14:paraId="0347B5BC"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7113A3C4" w14:textId="77777777" w:rsidR="00A400FF" w:rsidRPr="00A400FF" w:rsidRDefault="00A400FF" w:rsidP="00A400FF">
            <w:pPr>
              <w:rPr>
                <w:rFonts w:ascii="Arial" w:hAnsi="Arial" w:cs="Arial"/>
              </w:rPr>
            </w:pPr>
            <w:r w:rsidRPr="00A400FF">
              <w:rPr>
                <w:rFonts w:ascii="Arial" w:hAnsi="Arial" w:cs="Arial"/>
              </w:rPr>
              <w:t>In-Unit Coaching/Officiating Course</w:t>
            </w:r>
          </w:p>
        </w:tc>
        <w:tc>
          <w:tcPr>
            <w:tcW w:w="3119" w:type="dxa"/>
            <w:shd w:val="clear" w:color="auto" w:fill="auto"/>
          </w:tcPr>
          <w:p w14:paraId="197E986F" w14:textId="77777777" w:rsidR="00A400FF" w:rsidRPr="00A400FF" w:rsidRDefault="00A400FF" w:rsidP="00A400FF">
            <w:pPr>
              <w:rPr>
                <w:rFonts w:ascii="Arial" w:hAnsi="Arial" w:cs="Arial"/>
              </w:rPr>
            </w:pPr>
          </w:p>
        </w:tc>
        <w:tc>
          <w:tcPr>
            <w:tcW w:w="1559" w:type="dxa"/>
            <w:shd w:val="clear" w:color="auto" w:fill="auto"/>
          </w:tcPr>
          <w:p w14:paraId="28AA990A" w14:textId="77777777" w:rsidR="00A400FF" w:rsidRPr="00A400FF" w:rsidRDefault="00A400FF" w:rsidP="00A400FF">
            <w:pPr>
              <w:jc w:val="center"/>
              <w:rPr>
                <w:rFonts w:ascii="Arial" w:hAnsi="Arial" w:cs="Arial"/>
              </w:rPr>
            </w:pPr>
            <w:r w:rsidRPr="00A400FF">
              <w:rPr>
                <w:rFonts w:ascii="Arial" w:hAnsi="Arial" w:cs="Arial"/>
              </w:rPr>
              <w:t>Maximum allowed by the relevant NGB regulations</w:t>
            </w:r>
          </w:p>
        </w:tc>
        <w:tc>
          <w:tcPr>
            <w:tcW w:w="1701" w:type="dxa"/>
            <w:tcBorders>
              <w:bottom w:val="single" w:sz="4" w:space="0" w:color="auto"/>
            </w:tcBorders>
            <w:shd w:val="clear" w:color="auto" w:fill="auto"/>
          </w:tcPr>
          <w:p w14:paraId="33BDEFBF" w14:textId="77777777" w:rsidR="00A400FF" w:rsidRPr="00A400FF" w:rsidRDefault="00A400FF" w:rsidP="00A400FF">
            <w:pPr>
              <w:rPr>
                <w:rFonts w:ascii="Arial" w:hAnsi="Arial" w:cs="Arial"/>
              </w:rPr>
            </w:pPr>
            <w:r w:rsidRPr="00A400FF">
              <w:rPr>
                <w:rFonts w:ascii="Arial" w:hAnsi="Arial" w:cs="Arial"/>
              </w:rPr>
              <w:t>I.e. Boxing Level 1 Coaching Course max of 24 personnel.</w:t>
            </w:r>
          </w:p>
        </w:tc>
      </w:tr>
    </w:tbl>
    <w:p w14:paraId="4AF82705" w14:textId="77777777" w:rsidR="00A400FF" w:rsidRPr="00A400FF" w:rsidRDefault="00A400FF" w:rsidP="00A400FF">
      <w:pPr>
        <w:rPr>
          <w:rFonts w:ascii="Arial" w:hAnsi="Arial" w:cs="Arial"/>
        </w:rPr>
      </w:pPr>
    </w:p>
    <w:p w14:paraId="2CFDBF69" w14:textId="77777777" w:rsidR="00A400FF" w:rsidRPr="00A400FF" w:rsidRDefault="00A400FF" w:rsidP="00A400FF">
      <w:pPr>
        <w:rPr>
          <w:rFonts w:ascii="Arial" w:hAnsi="Arial" w:cs="Arial"/>
        </w:rPr>
      </w:pPr>
      <w:r w:rsidRPr="00A400FF">
        <w:rPr>
          <w:rFonts w:ascii="Arial" w:hAnsi="Arial" w:cs="Arial"/>
        </w:rPr>
        <w:t>Notes:</w:t>
      </w:r>
    </w:p>
    <w:p w14:paraId="1DA4FBC2" w14:textId="77777777" w:rsidR="00A400FF" w:rsidRPr="00A400FF" w:rsidRDefault="00A400FF" w:rsidP="00A400FF">
      <w:pPr>
        <w:rPr>
          <w:rFonts w:ascii="Arial" w:hAnsi="Arial" w:cs="Arial"/>
        </w:rPr>
      </w:pPr>
    </w:p>
    <w:p w14:paraId="5D5B086F" w14:textId="77777777" w:rsidR="00A400FF" w:rsidRPr="00A400FF" w:rsidRDefault="00A400FF" w:rsidP="00A400FF">
      <w:pPr>
        <w:rPr>
          <w:rFonts w:ascii="Arial" w:hAnsi="Arial" w:cs="Arial"/>
        </w:rPr>
      </w:pPr>
      <w:r w:rsidRPr="00A400FF">
        <w:rPr>
          <w:rFonts w:ascii="Arial" w:hAnsi="Arial" w:cs="Arial"/>
        </w:rPr>
        <w:t>1.</w:t>
      </w:r>
      <w:r w:rsidRPr="00A400FF">
        <w:rPr>
          <w:rFonts w:ascii="Arial" w:hAnsi="Arial" w:cs="Arial"/>
        </w:rPr>
        <w:tab/>
        <w:t>Figures include officials/coaches.</w:t>
      </w:r>
    </w:p>
    <w:p w14:paraId="085F64B1" w14:textId="77777777" w:rsidR="00A400FF" w:rsidRPr="00A400FF" w:rsidRDefault="00A400FF" w:rsidP="00A400FF">
      <w:pPr>
        <w:rPr>
          <w:rFonts w:ascii="Arial" w:hAnsi="Arial" w:cs="Arial"/>
        </w:rPr>
      </w:pPr>
      <w:r w:rsidRPr="00A400FF">
        <w:rPr>
          <w:rFonts w:ascii="Arial" w:hAnsi="Arial" w:cs="Arial"/>
        </w:rPr>
        <w:t>2.</w:t>
      </w:r>
      <w:r w:rsidRPr="00A400FF">
        <w:rPr>
          <w:rFonts w:ascii="Arial" w:hAnsi="Arial" w:cs="Arial"/>
        </w:rPr>
        <w:tab/>
        <w:t>Where relevant per gender.</w:t>
      </w:r>
      <w:r w:rsidRPr="00A400FF">
        <w:rPr>
          <w:rFonts w:ascii="Arial" w:hAnsi="Arial" w:cs="Arial"/>
        </w:rPr>
        <w:tab/>
      </w:r>
    </w:p>
    <w:p w14:paraId="4EA69006" w14:textId="77777777" w:rsidR="00A400FF" w:rsidRPr="00A400FF" w:rsidRDefault="00A400FF" w:rsidP="00A400FF">
      <w:pPr>
        <w:rPr>
          <w:rFonts w:ascii="Arial" w:hAnsi="Arial" w:cs="Arial"/>
        </w:rPr>
      </w:pPr>
      <w:r w:rsidRPr="00A400FF">
        <w:rPr>
          <w:rFonts w:ascii="Arial" w:hAnsi="Arial" w:cs="Arial"/>
        </w:rPr>
        <w:t>3.</w:t>
      </w:r>
      <w:r w:rsidRPr="00A400FF">
        <w:rPr>
          <w:rFonts w:ascii="Arial" w:hAnsi="Arial" w:cs="Arial"/>
        </w:rPr>
        <w:tab/>
        <w:t>Mixed teams by negotiation.</w:t>
      </w:r>
    </w:p>
    <w:p w14:paraId="66F01915" w14:textId="77777777" w:rsidR="00A400FF" w:rsidRPr="00A400FF" w:rsidRDefault="00A400FF" w:rsidP="00A400FF">
      <w:pPr>
        <w:rPr>
          <w:rFonts w:ascii="Arial" w:hAnsi="Arial" w:cs="Arial"/>
        </w:rPr>
      </w:pPr>
      <w:r w:rsidRPr="00A400FF">
        <w:rPr>
          <w:rFonts w:ascii="Arial" w:hAnsi="Arial" w:cs="Arial"/>
        </w:rPr>
        <w:t>4.</w:t>
      </w:r>
      <w:r w:rsidRPr="00A400FF">
        <w:rPr>
          <w:rFonts w:ascii="Arial" w:hAnsi="Arial" w:cs="Arial"/>
        </w:rPr>
        <w:tab/>
        <w:t xml:space="preserve">Numbers permissible are accurate at the time of publishing this DIN.  Updates to permissible numbers in JSP 660 will supersede this DIN.  Current version of JSP 660 can be found on MODNET or </w:t>
      </w:r>
      <w:hyperlink r:id="rId25" w:history="1">
        <w:r w:rsidRPr="00A400FF">
          <w:rPr>
            <w:rFonts w:ascii="Arial" w:hAnsi="Arial" w:cs="Arial"/>
            <w:color w:val="0000FF"/>
            <w:u w:val="single"/>
          </w:rPr>
          <w:t>https://armysp</w:t>
        </w:r>
        <w:r w:rsidRPr="00A400FF">
          <w:rPr>
            <w:rFonts w:ascii="Arial" w:hAnsi="Arial" w:cs="Arial"/>
            <w:color w:val="0000FF"/>
            <w:u w:val="single"/>
          </w:rPr>
          <w:t>o</w:t>
        </w:r>
        <w:r w:rsidRPr="00A400FF">
          <w:rPr>
            <w:rFonts w:ascii="Arial" w:hAnsi="Arial" w:cs="Arial"/>
            <w:color w:val="0000FF"/>
            <w:u w:val="single"/>
          </w:rPr>
          <w:t>rtcontrolboard.com/</w:t>
        </w:r>
      </w:hyperlink>
    </w:p>
    <w:p w14:paraId="23FF31D8" w14:textId="77777777" w:rsidR="00A400FF" w:rsidRPr="00A400FF" w:rsidRDefault="00A400FF" w:rsidP="00A400FF">
      <w:pPr>
        <w:rPr>
          <w:rFonts w:ascii="Arial" w:hAnsi="Arial" w:cs="Arial"/>
        </w:rPr>
      </w:pPr>
    </w:p>
    <w:p w14:paraId="1027DE93" w14:textId="77777777" w:rsidR="00A400FF" w:rsidRPr="00A400FF" w:rsidRDefault="00A400FF" w:rsidP="00A400FF">
      <w:pPr>
        <w:rPr>
          <w:rFonts w:ascii="Arial" w:hAnsi="Arial" w:cs="Arial"/>
        </w:rPr>
        <w:sectPr w:rsidR="00A400FF" w:rsidRPr="00A400FF" w:rsidSect="00FF5154">
          <w:headerReference w:type="default" r:id="rId26"/>
          <w:footerReference w:type="default" r:id="rId27"/>
          <w:pgSz w:w="11907" w:h="16840" w:code="9"/>
          <w:pgMar w:top="1134" w:right="1134" w:bottom="1134" w:left="1134" w:header="709" w:footer="709" w:gutter="0"/>
          <w:pgNumType w:start="1"/>
          <w:cols w:space="708"/>
          <w:docGrid w:linePitch="360"/>
        </w:sectPr>
      </w:pPr>
    </w:p>
    <w:p w14:paraId="64925C3B" w14:textId="77777777" w:rsidR="00A400FF" w:rsidRPr="00A400FF" w:rsidRDefault="00A400FF" w:rsidP="00A400FF">
      <w:pPr>
        <w:tabs>
          <w:tab w:val="left" w:pos="7371"/>
        </w:tabs>
        <w:ind w:left="7371"/>
        <w:rPr>
          <w:rFonts w:ascii="Arial" w:hAnsi="Arial" w:cs="Arial"/>
          <w:b/>
        </w:rPr>
      </w:pPr>
      <w:r w:rsidRPr="00A400FF">
        <w:rPr>
          <w:rFonts w:ascii="Arial" w:hAnsi="Arial" w:cs="Arial"/>
          <w:b/>
        </w:rPr>
        <w:lastRenderedPageBreak/>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t>Appendix 2</w:t>
      </w:r>
    </w:p>
    <w:p w14:paraId="5DE9316D" w14:textId="77777777" w:rsidR="00A400FF" w:rsidRPr="00A400FF" w:rsidRDefault="00A400FF" w:rsidP="00A400FF">
      <w:pPr>
        <w:tabs>
          <w:tab w:val="left" w:pos="7371"/>
        </w:tabs>
        <w:ind w:left="7371"/>
        <w:rPr>
          <w:rFonts w:ascii="Arial" w:hAnsi="Arial" w:cs="Arial"/>
          <w:b/>
        </w:rPr>
      </w:pPr>
      <w:r w:rsidRPr="00A400FF">
        <w:rPr>
          <w:rFonts w:ascii="Arial" w:hAnsi="Arial" w:cs="Arial"/>
          <w:b/>
        </w:rPr>
        <w:t>To Annex A</w:t>
      </w:r>
    </w:p>
    <w:p w14:paraId="561A1550" w14:textId="111395F7" w:rsidR="00A400FF" w:rsidRPr="00A400FF" w:rsidRDefault="00A400FF" w:rsidP="00A400FF">
      <w:pPr>
        <w:tabs>
          <w:tab w:val="left" w:pos="7371"/>
        </w:tabs>
        <w:rPr>
          <w:rFonts w:ascii="Arial" w:hAnsi="Arial" w:cs="Arial"/>
          <w:b/>
        </w:rPr>
      </w:pPr>
      <w:r w:rsidRPr="00A400FF">
        <w:rPr>
          <w:rFonts w:ascii="Arial" w:hAnsi="Arial" w:cs="Arial"/>
          <w:b/>
        </w:rPr>
        <w:tab/>
        <w:t>To 2022DIN10-</w:t>
      </w:r>
      <w:r w:rsidR="00EF6CB0">
        <w:rPr>
          <w:rFonts w:ascii="Arial" w:hAnsi="Arial" w:cs="Arial"/>
          <w:b/>
        </w:rPr>
        <w:t>016</w:t>
      </w:r>
      <w:r w:rsidRPr="00A400FF">
        <w:rPr>
          <w:rFonts w:ascii="Arial" w:hAnsi="Arial" w:cs="Arial"/>
          <w:b/>
        </w:rPr>
        <w:tab/>
        <w:t xml:space="preserve">Dated Apr 22 </w:t>
      </w:r>
    </w:p>
    <w:p w14:paraId="41B07B6C" w14:textId="77777777" w:rsidR="00A400FF" w:rsidRPr="00A400FF" w:rsidRDefault="00A400FF" w:rsidP="00A400FF">
      <w:pPr>
        <w:jc w:val="center"/>
        <w:rPr>
          <w:rFonts w:ascii="Arial" w:hAnsi="Arial" w:cs="Arial"/>
          <w:b/>
        </w:rPr>
      </w:pPr>
    </w:p>
    <w:p w14:paraId="2A7BC483" w14:textId="77777777" w:rsidR="00A400FF" w:rsidRPr="00A400FF" w:rsidRDefault="00A400FF" w:rsidP="00A400FF">
      <w:pPr>
        <w:jc w:val="center"/>
        <w:rPr>
          <w:rFonts w:ascii="Arial" w:hAnsi="Arial" w:cs="Arial"/>
          <w:b/>
        </w:rPr>
      </w:pPr>
      <w:r w:rsidRPr="00A400FF">
        <w:rPr>
          <w:rFonts w:ascii="Arial" w:hAnsi="Arial" w:cs="Arial"/>
          <w:b/>
        </w:rPr>
        <w:t>GRANTS – PER CAPITA PER FINANCIAL YEAR WEF 1 May 2022</w:t>
      </w:r>
    </w:p>
    <w:p w14:paraId="692EAD1B" w14:textId="77777777" w:rsidR="00A400FF" w:rsidRPr="00A400FF" w:rsidRDefault="00A400FF" w:rsidP="00A400FF">
      <w:pPr>
        <w:rPr>
          <w:rFonts w:ascii="Arial" w:hAnsi="Arial" w:cs="Arial"/>
          <w:u w:val="single"/>
        </w:rPr>
      </w:pPr>
    </w:p>
    <w:p w14:paraId="3EB3C4A4" w14:textId="77777777" w:rsidR="00A400FF" w:rsidRPr="00A400FF" w:rsidRDefault="00A400FF" w:rsidP="00A400FF">
      <w:pPr>
        <w:jc w:val="center"/>
        <w:rPr>
          <w:rFonts w:ascii="Arial" w:hAnsi="Arial" w:cs="Arial"/>
          <w:b/>
        </w:rPr>
      </w:pPr>
      <w:r w:rsidRPr="00A400FF">
        <w:rPr>
          <w:rFonts w:ascii="Arial" w:hAnsi="Arial" w:cs="Arial"/>
          <w:b/>
        </w:rPr>
        <w:t>UK/GERMANY AND OVERSEAS VISITs INCLUDING ACSO 1209 ACTIVITY AND AT</w:t>
      </w:r>
    </w:p>
    <w:p w14:paraId="118BADA2" w14:textId="77777777" w:rsidR="00A400FF" w:rsidRPr="00A400FF" w:rsidRDefault="00A400FF" w:rsidP="00A400FF">
      <w:pPr>
        <w:rPr>
          <w:rFonts w:ascii="Arial" w:hAnsi="Arial" w:cs="Arial"/>
          <w:u w:val="single"/>
        </w:rPr>
      </w:pPr>
    </w:p>
    <w:p w14:paraId="3690E277" w14:textId="77777777" w:rsidR="00A400FF" w:rsidRPr="00A400FF" w:rsidRDefault="00A400FF" w:rsidP="00A400FF">
      <w:pPr>
        <w:rPr>
          <w:rFonts w:ascii="Arial" w:hAnsi="Arial" w:cs="Arial"/>
          <w:b/>
        </w:rPr>
      </w:pPr>
      <w:r w:rsidRPr="00A400FF">
        <w:rPr>
          <w:rFonts w:ascii="Arial" w:hAnsi="Arial" w:cs="Arial"/>
        </w:rPr>
        <w:t>1.</w:t>
      </w:r>
      <w:r w:rsidRPr="00A400FF">
        <w:rPr>
          <w:rFonts w:ascii="Arial" w:hAnsi="Arial" w:cs="Arial"/>
        </w:rPr>
        <w:tab/>
      </w:r>
    </w:p>
    <w:p w14:paraId="6F4CB510" w14:textId="77777777" w:rsidR="00A400FF" w:rsidRPr="00A400FF" w:rsidRDefault="00A400FF" w:rsidP="00A400FF">
      <w:pPr>
        <w:rPr>
          <w:rFonts w:ascii="Arial" w:hAnsi="Arial"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02"/>
        <w:gridCol w:w="1701"/>
        <w:gridCol w:w="1134"/>
      </w:tblGrid>
      <w:tr w:rsidR="00A400FF" w:rsidRPr="00A400FF" w14:paraId="764244BD" w14:textId="77777777" w:rsidTr="006414F6">
        <w:trPr>
          <w:jc w:val="center"/>
        </w:trPr>
        <w:tc>
          <w:tcPr>
            <w:tcW w:w="1134" w:type="dxa"/>
            <w:shd w:val="clear" w:color="auto" w:fill="auto"/>
          </w:tcPr>
          <w:p w14:paraId="6CCB0BBD" w14:textId="77777777" w:rsidR="00A400FF" w:rsidRPr="00A400FF" w:rsidRDefault="00A400FF" w:rsidP="00A400FF">
            <w:pPr>
              <w:jc w:val="center"/>
              <w:rPr>
                <w:rFonts w:ascii="Arial" w:hAnsi="Arial" w:cs="Arial"/>
                <w:b/>
                <w:i/>
              </w:rPr>
            </w:pPr>
            <w:r w:rsidRPr="00A400FF">
              <w:rPr>
                <w:rFonts w:ascii="Arial" w:hAnsi="Arial" w:cs="Arial"/>
                <w:b/>
                <w:i/>
              </w:rPr>
              <w:t>Zone</w:t>
            </w:r>
          </w:p>
        </w:tc>
        <w:tc>
          <w:tcPr>
            <w:tcW w:w="3402" w:type="dxa"/>
            <w:shd w:val="clear" w:color="auto" w:fill="auto"/>
          </w:tcPr>
          <w:p w14:paraId="448E4546" w14:textId="77777777" w:rsidR="00A400FF" w:rsidRPr="00A400FF" w:rsidRDefault="00A400FF" w:rsidP="00A400FF">
            <w:pPr>
              <w:jc w:val="center"/>
              <w:rPr>
                <w:rFonts w:ascii="Arial" w:hAnsi="Arial" w:cs="Arial"/>
                <w:b/>
              </w:rPr>
            </w:pPr>
            <w:r w:rsidRPr="00A400FF">
              <w:rPr>
                <w:rFonts w:ascii="Arial" w:hAnsi="Arial" w:cs="Arial"/>
                <w:b/>
              </w:rPr>
              <w:t>Region/s</w:t>
            </w:r>
          </w:p>
        </w:tc>
        <w:tc>
          <w:tcPr>
            <w:tcW w:w="1701" w:type="dxa"/>
            <w:shd w:val="clear" w:color="auto" w:fill="auto"/>
          </w:tcPr>
          <w:p w14:paraId="210472C3" w14:textId="77777777" w:rsidR="00A400FF" w:rsidRPr="00A400FF" w:rsidRDefault="00A400FF" w:rsidP="00A400FF">
            <w:pPr>
              <w:jc w:val="center"/>
              <w:rPr>
                <w:rFonts w:ascii="Arial" w:hAnsi="Arial" w:cs="Arial"/>
                <w:b/>
              </w:rPr>
            </w:pPr>
            <w:r w:rsidRPr="00A400FF">
              <w:rPr>
                <w:rFonts w:ascii="Arial" w:hAnsi="Arial" w:cs="Arial"/>
                <w:b/>
              </w:rPr>
              <w:t>Grant</w:t>
            </w:r>
          </w:p>
        </w:tc>
        <w:tc>
          <w:tcPr>
            <w:tcW w:w="1134" w:type="dxa"/>
            <w:shd w:val="clear" w:color="auto" w:fill="auto"/>
          </w:tcPr>
          <w:p w14:paraId="42B35EA2" w14:textId="77777777" w:rsidR="00A400FF" w:rsidRPr="00A400FF" w:rsidRDefault="00A400FF" w:rsidP="00A400FF">
            <w:pPr>
              <w:jc w:val="center"/>
              <w:rPr>
                <w:rFonts w:ascii="Arial" w:hAnsi="Arial" w:cs="Arial"/>
                <w:b/>
              </w:rPr>
            </w:pPr>
            <w:r w:rsidRPr="00A400FF">
              <w:rPr>
                <w:rFonts w:ascii="Arial" w:hAnsi="Arial" w:cs="Arial"/>
                <w:b/>
              </w:rPr>
              <w:t xml:space="preserve"> Tickets </w:t>
            </w:r>
          </w:p>
        </w:tc>
      </w:tr>
      <w:tr w:rsidR="00A400FF" w:rsidRPr="00A400FF" w14:paraId="57953B84" w14:textId="77777777" w:rsidTr="006414F6">
        <w:trPr>
          <w:jc w:val="center"/>
        </w:trPr>
        <w:tc>
          <w:tcPr>
            <w:tcW w:w="1134" w:type="dxa"/>
            <w:shd w:val="clear" w:color="auto" w:fill="auto"/>
          </w:tcPr>
          <w:p w14:paraId="67540955" w14:textId="77777777" w:rsidR="00A400FF" w:rsidRPr="00A400FF" w:rsidRDefault="00A400FF" w:rsidP="00A400FF">
            <w:pPr>
              <w:jc w:val="center"/>
              <w:rPr>
                <w:rFonts w:ascii="Arial" w:hAnsi="Arial" w:cs="Arial"/>
              </w:rPr>
            </w:pPr>
            <w:r w:rsidRPr="00A400FF">
              <w:rPr>
                <w:rFonts w:ascii="Arial" w:hAnsi="Arial" w:cs="Arial"/>
              </w:rPr>
              <w:t>1</w:t>
            </w:r>
          </w:p>
        </w:tc>
        <w:tc>
          <w:tcPr>
            <w:tcW w:w="3402" w:type="dxa"/>
            <w:shd w:val="clear" w:color="auto" w:fill="auto"/>
          </w:tcPr>
          <w:p w14:paraId="1DF6F9B1" w14:textId="77777777" w:rsidR="00A400FF" w:rsidRPr="00A400FF" w:rsidRDefault="00A400FF" w:rsidP="00A400FF">
            <w:pPr>
              <w:jc w:val="center"/>
              <w:rPr>
                <w:rFonts w:ascii="Arial" w:hAnsi="Arial" w:cs="Arial"/>
              </w:rPr>
            </w:pPr>
            <w:r w:rsidRPr="00A400FF">
              <w:rPr>
                <w:rFonts w:ascii="Arial" w:hAnsi="Arial" w:cs="Arial"/>
              </w:rPr>
              <w:t>In-Theatre UK/Germany</w:t>
            </w:r>
          </w:p>
          <w:p w14:paraId="26D5BFC9" w14:textId="77777777" w:rsidR="00A400FF" w:rsidRPr="00A400FF" w:rsidRDefault="00A400FF" w:rsidP="00A400FF">
            <w:pPr>
              <w:jc w:val="center"/>
              <w:rPr>
                <w:rFonts w:ascii="Arial" w:hAnsi="Arial" w:cs="Arial"/>
                <w:u w:val="single"/>
              </w:rPr>
            </w:pPr>
          </w:p>
        </w:tc>
        <w:tc>
          <w:tcPr>
            <w:tcW w:w="1701" w:type="dxa"/>
            <w:shd w:val="clear" w:color="auto" w:fill="auto"/>
          </w:tcPr>
          <w:p w14:paraId="712B5C9B" w14:textId="77777777" w:rsidR="00A400FF" w:rsidRPr="00A400FF" w:rsidRDefault="00A400FF" w:rsidP="00A400FF">
            <w:pPr>
              <w:jc w:val="center"/>
              <w:rPr>
                <w:rFonts w:ascii="Arial" w:hAnsi="Arial" w:cs="Arial"/>
              </w:rPr>
            </w:pPr>
            <w:r w:rsidRPr="00A400FF">
              <w:rPr>
                <w:rFonts w:ascii="Arial" w:hAnsi="Arial" w:cs="Arial"/>
              </w:rPr>
              <w:t>Up to £100</w:t>
            </w:r>
          </w:p>
        </w:tc>
        <w:tc>
          <w:tcPr>
            <w:tcW w:w="1134" w:type="dxa"/>
            <w:shd w:val="clear" w:color="auto" w:fill="auto"/>
          </w:tcPr>
          <w:p w14:paraId="278C974D" w14:textId="77777777" w:rsidR="00A400FF" w:rsidRPr="00A400FF" w:rsidRDefault="00A400FF" w:rsidP="00A400FF">
            <w:pPr>
              <w:jc w:val="center"/>
              <w:rPr>
                <w:rFonts w:ascii="Arial" w:hAnsi="Arial" w:cs="Arial"/>
              </w:rPr>
            </w:pPr>
            <w:r w:rsidRPr="00A400FF">
              <w:rPr>
                <w:rFonts w:ascii="Arial" w:hAnsi="Arial" w:cs="Arial"/>
              </w:rPr>
              <w:t>1</w:t>
            </w:r>
          </w:p>
        </w:tc>
      </w:tr>
      <w:tr w:rsidR="00A400FF" w:rsidRPr="00A400FF" w14:paraId="68DECBDA" w14:textId="77777777" w:rsidTr="006414F6">
        <w:trPr>
          <w:jc w:val="center"/>
        </w:trPr>
        <w:tc>
          <w:tcPr>
            <w:tcW w:w="1134" w:type="dxa"/>
            <w:shd w:val="clear" w:color="auto" w:fill="auto"/>
          </w:tcPr>
          <w:p w14:paraId="131908EE" w14:textId="77777777" w:rsidR="00A400FF" w:rsidRPr="00A400FF" w:rsidRDefault="00A400FF" w:rsidP="00A400FF">
            <w:pPr>
              <w:jc w:val="center"/>
              <w:rPr>
                <w:rFonts w:ascii="Arial" w:hAnsi="Arial" w:cs="Arial"/>
              </w:rPr>
            </w:pPr>
            <w:r w:rsidRPr="00A400FF">
              <w:rPr>
                <w:rFonts w:ascii="Arial" w:hAnsi="Arial" w:cs="Arial"/>
              </w:rPr>
              <w:t>2</w:t>
            </w:r>
          </w:p>
        </w:tc>
        <w:tc>
          <w:tcPr>
            <w:tcW w:w="3402" w:type="dxa"/>
            <w:shd w:val="clear" w:color="auto" w:fill="auto"/>
          </w:tcPr>
          <w:p w14:paraId="42783AFF" w14:textId="77777777" w:rsidR="00A400FF" w:rsidRPr="00A400FF" w:rsidRDefault="00A400FF" w:rsidP="00A400FF">
            <w:pPr>
              <w:jc w:val="center"/>
              <w:rPr>
                <w:rFonts w:ascii="Arial" w:hAnsi="Arial" w:cs="Arial"/>
              </w:rPr>
            </w:pPr>
            <w:r w:rsidRPr="00A400FF">
              <w:rPr>
                <w:rFonts w:ascii="Arial" w:hAnsi="Arial" w:cs="Arial"/>
              </w:rPr>
              <w:t>UK destinations involving a sea crossing</w:t>
            </w:r>
          </w:p>
          <w:p w14:paraId="197C2CBE" w14:textId="77777777" w:rsidR="00A400FF" w:rsidRPr="00A400FF" w:rsidRDefault="00A400FF" w:rsidP="00A400FF">
            <w:pPr>
              <w:jc w:val="center"/>
              <w:rPr>
                <w:rFonts w:ascii="Arial" w:hAnsi="Arial" w:cs="Arial"/>
              </w:rPr>
            </w:pPr>
            <w:r w:rsidRPr="00A400FF">
              <w:rPr>
                <w:rFonts w:ascii="Arial" w:hAnsi="Arial" w:cs="Arial"/>
              </w:rPr>
              <w:t>(Including Channel Islands and Isle of Man)</w:t>
            </w:r>
          </w:p>
          <w:p w14:paraId="4BCD4246" w14:textId="77777777" w:rsidR="00A400FF" w:rsidRPr="00A400FF" w:rsidRDefault="00A400FF" w:rsidP="00A400FF">
            <w:pPr>
              <w:jc w:val="center"/>
              <w:rPr>
                <w:rFonts w:ascii="Arial" w:hAnsi="Arial" w:cs="Arial"/>
                <w:u w:val="single"/>
              </w:rPr>
            </w:pPr>
          </w:p>
        </w:tc>
        <w:tc>
          <w:tcPr>
            <w:tcW w:w="1701" w:type="dxa"/>
            <w:shd w:val="clear" w:color="auto" w:fill="auto"/>
          </w:tcPr>
          <w:p w14:paraId="1C745BB0" w14:textId="77777777" w:rsidR="00A400FF" w:rsidRPr="00A400FF" w:rsidRDefault="00A400FF" w:rsidP="00A400FF">
            <w:pPr>
              <w:jc w:val="center"/>
              <w:rPr>
                <w:rFonts w:ascii="Arial" w:hAnsi="Arial" w:cs="Arial"/>
              </w:rPr>
            </w:pPr>
            <w:r w:rsidRPr="00A400FF">
              <w:rPr>
                <w:rFonts w:ascii="Arial" w:hAnsi="Arial" w:cs="Arial"/>
              </w:rPr>
              <w:t>Up to £150</w:t>
            </w:r>
          </w:p>
        </w:tc>
        <w:tc>
          <w:tcPr>
            <w:tcW w:w="1134" w:type="dxa"/>
            <w:shd w:val="clear" w:color="auto" w:fill="auto"/>
          </w:tcPr>
          <w:p w14:paraId="36EE23C3" w14:textId="77777777" w:rsidR="00A400FF" w:rsidRPr="00A400FF" w:rsidRDefault="00A400FF" w:rsidP="00A400FF">
            <w:pPr>
              <w:jc w:val="center"/>
              <w:rPr>
                <w:rFonts w:ascii="Arial" w:hAnsi="Arial" w:cs="Arial"/>
              </w:rPr>
            </w:pPr>
            <w:r w:rsidRPr="00A400FF">
              <w:rPr>
                <w:rFonts w:ascii="Arial" w:hAnsi="Arial" w:cs="Arial"/>
              </w:rPr>
              <w:t>2</w:t>
            </w:r>
          </w:p>
        </w:tc>
      </w:tr>
      <w:tr w:rsidR="00A400FF" w:rsidRPr="00A400FF" w14:paraId="4E31DECB" w14:textId="77777777" w:rsidTr="006414F6">
        <w:trPr>
          <w:jc w:val="center"/>
        </w:trPr>
        <w:tc>
          <w:tcPr>
            <w:tcW w:w="1134" w:type="dxa"/>
            <w:shd w:val="clear" w:color="auto" w:fill="auto"/>
          </w:tcPr>
          <w:p w14:paraId="463F4622" w14:textId="77777777" w:rsidR="00A400FF" w:rsidRPr="00A400FF" w:rsidRDefault="00A400FF" w:rsidP="00A400FF">
            <w:pPr>
              <w:jc w:val="center"/>
              <w:rPr>
                <w:rFonts w:ascii="Arial" w:hAnsi="Arial" w:cs="Arial"/>
              </w:rPr>
            </w:pPr>
            <w:r w:rsidRPr="00A400FF">
              <w:rPr>
                <w:rFonts w:ascii="Arial" w:hAnsi="Arial" w:cs="Arial"/>
              </w:rPr>
              <w:t>3</w:t>
            </w:r>
          </w:p>
        </w:tc>
        <w:tc>
          <w:tcPr>
            <w:tcW w:w="3402" w:type="dxa"/>
            <w:shd w:val="clear" w:color="auto" w:fill="auto"/>
          </w:tcPr>
          <w:p w14:paraId="04725B53" w14:textId="77777777" w:rsidR="00A400FF" w:rsidRPr="00A400FF" w:rsidRDefault="00A400FF" w:rsidP="00A400FF">
            <w:pPr>
              <w:jc w:val="center"/>
              <w:rPr>
                <w:rFonts w:ascii="Arial" w:hAnsi="Arial" w:cs="Arial"/>
                <w:u w:val="single"/>
              </w:rPr>
            </w:pPr>
            <w:r w:rsidRPr="00A400FF">
              <w:rPr>
                <w:rFonts w:ascii="Arial" w:hAnsi="Arial" w:cs="Arial"/>
              </w:rPr>
              <w:t>Europe including Eire: Spain, Poland, Greece, Portugal etc</w:t>
            </w:r>
          </w:p>
        </w:tc>
        <w:tc>
          <w:tcPr>
            <w:tcW w:w="1701" w:type="dxa"/>
            <w:shd w:val="clear" w:color="auto" w:fill="auto"/>
          </w:tcPr>
          <w:p w14:paraId="322631E1" w14:textId="77777777" w:rsidR="00A400FF" w:rsidRPr="00A400FF" w:rsidRDefault="00A400FF" w:rsidP="00A400FF">
            <w:pPr>
              <w:jc w:val="center"/>
              <w:rPr>
                <w:rFonts w:ascii="Arial" w:hAnsi="Arial" w:cs="Arial"/>
              </w:rPr>
            </w:pPr>
            <w:r w:rsidRPr="00A400FF">
              <w:rPr>
                <w:rFonts w:ascii="Arial" w:hAnsi="Arial" w:cs="Arial"/>
              </w:rPr>
              <w:t>Up to £300</w:t>
            </w:r>
          </w:p>
          <w:p w14:paraId="7E545D73" w14:textId="77777777" w:rsidR="00A400FF" w:rsidRPr="00A400FF" w:rsidRDefault="00A400FF" w:rsidP="00A400FF">
            <w:pPr>
              <w:jc w:val="center"/>
              <w:rPr>
                <w:rFonts w:ascii="Arial" w:hAnsi="Arial" w:cs="Arial"/>
              </w:rPr>
            </w:pPr>
          </w:p>
        </w:tc>
        <w:tc>
          <w:tcPr>
            <w:tcW w:w="1134" w:type="dxa"/>
            <w:shd w:val="clear" w:color="auto" w:fill="auto"/>
          </w:tcPr>
          <w:p w14:paraId="05920762" w14:textId="77777777" w:rsidR="00A400FF" w:rsidRPr="00A400FF" w:rsidRDefault="00A400FF" w:rsidP="00A400FF">
            <w:pPr>
              <w:jc w:val="center"/>
              <w:rPr>
                <w:rFonts w:ascii="Arial" w:hAnsi="Arial" w:cs="Arial"/>
              </w:rPr>
            </w:pPr>
            <w:r w:rsidRPr="00A400FF">
              <w:rPr>
                <w:rFonts w:ascii="Arial" w:hAnsi="Arial" w:cs="Arial"/>
              </w:rPr>
              <w:t>3</w:t>
            </w:r>
          </w:p>
        </w:tc>
      </w:tr>
      <w:tr w:rsidR="00A400FF" w:rsidRPr="00A400FF" w14:paraId="6BFE68D6" w14:textId="77777777" w:rsidTr="006414F6">
        <w:trPr>
          <w:jc w:val="center"/>
        </w:trPr>
        <w:tc>
          <w:tcPr>
            <w:tcW w:w="1134" w:type="dxa"/>
            <w:shd w:val="clear" w:color="auto" w:fill="auto"/>
          </w:tcPr>
          <w:p w14:paraId="6A3CE151" w14:textId="77777777" w:rsidR="00A400FF" w:rsidRPr="00A400FF" w:rsidRDefault="00A400FF" w:rsidP="00A400FF">
            <w:pPr>
              <w:jc w:val="center"/>
              <w:rPr>
                <w:rFonts w:ascii="Arial" w:hAnsi="Arial" w:cs="Arial"/>
              </w:rPr>
            </w:pPr>
            <w:r w:rsidRPr="00A400FF">
              <w:rPr>
                <w:rFonts w:ascii="Arial" w:hAnsi="Arial" w:cs="Arial"/>
              </w:rPr>
              <w:t>4</w:t>
            </w:r>
          </w:p>
        </w:tc>
        <w:tc>
          <w:tcPr>
            <w:tcW w:w="3402" w:type="dxa"/>
            <w:shd w:val="clear" w:color="auto" w:fill="auto"/>
          </w:tcPr>
          <w:p w14:paraId="3C9CDCE2" w14:textId="77777777" w:rsidR="00A400FF" w:rsidRPr="00A400FF" w:rsidRDefault="00A400FF" w:rsidP="00A400FF">
            <w:pPr>
              <w:jc w:val="center"/>
              <w:rPr>
                <w:rFonts w:ascii="Arial" w:hAnsi="Arial" w:cs="Arial"/>
              </w:rPr>
            </w:pPr>
            <w:r w:rsidRPr="00A400FF">
              <w:rPr>
                <w:rFonts w:ascii="Arial" w:hAnsi="Arial" w:cs="Arial"/>
              </w:rPr>
              <w:t>North Africa and Middle East: Cyprus, Tenerife, Dubai, Turkey etc</w:t>
            </w:r>
          </w:p>
          <w:p w14:paraId="68D298A0" w14:textId="77777777" w:rsidR="00A400FF" w:rsidRPr="00A400FF" w:rsidRDefault="00A400FF" w:rsidP="00A400FF">
            <w:pPr>
              <w:jc w:val="center"/>
              <w:rPr>
                <w:rFonts w:ascii="Arial" w:hAnsi="Arial" w:cs="Arial"/>
                <w:u w:val="single"/>
              </w:rPr>
            </w:pPr>
          </w:p>
        </w:tc>
        <w:tc>
          <w:tcPr>
            <w:tcW w:w="1701" w:type="dxa"/>
            <w:shd w:val="clear" w:color="auto" w:fill="auto"/>
          </w:tcPr>
          <w:p w14:paraId="723619C0" w14:textId="77777777" w:rsidR="00A400FF" w:rsidRPr="00A400FF" w:rsidRDefault="00A400FF" w:rsidP="00A400FF">
            <w:pPr>
              <w:jc w:val="center"/>
              <w:rPr>
                <w:rFonts w:ascii="Arial" w:hAnsi="Arial" w:cs="Arial"/>
                <w:u w:val="single"/>
              </w:rPr>
            </w:pPr>
            <w:r w:rsidRPr="00A400FF">
              <w:rPr>
                <w:rFonts w:ascii="Arial" w:hAnsi="Arial" w:cs="Arial"/>
              </w:rPr>
              <w:t>Up to £400</w:t>
            </w:r>
          </w:p>
        </w:tc>
        <w:tc>
          <w:tcPr>
            <w:tcW w:w="1134" w:type="dxa"/>
            <w:shd w:val="clear" w:color="auto" w:fill="auto"/>
          </w:tcPr>
          <w:p w14:paraId="2086BC9C" w14:textId="77777777" w:rsidR="00A400FF" w:rsidRPr="00A400FF" w:rsidRDefault="00A400FF" w:rsidP="00A400FF">
            <w:pPr>
              <w:jc w:val="center"/>
              <w:rPr>
                <w:rFonts w:ascii="Arial" w:hAnsi="Arial" w:cs="Arial"/>
              </w:rPr>
            </w:pPr>
            <w:r w:rsidRPr="00A400FF">
              <w:rPr>
                <w:rFonts w:ascii="Arial" w:hAnsi="Arial" w:cs="Arial"/>
              </w:rPr>
              <w:t>4</w:t>
            </w:r>
          </w:p>
        </w:tc>
      </w:tr>
      <w:tr w:rsidR="00A400FF" w:rsidRPr="00A400FF" w14:paraId="74300C9C" w14:textId="77777777" w:rsidTr="006414F6">
        <w:trPr>
          <w:jc w:val="center"/>
        </w:trPr>
        <w:tc>
          <w:tcPr>
            <w:tcW w:w="1134" w:type="dxa"/>
            <w:shd w:val="clear" w:color="auto" w:fill="auto"/>
          </w:tcPr>
          <w:p w14:paraId="1A08D47A" w14:textId="77777777" w:rsidR="00A400FF" w:rsidRPr="00A400FF" w:rsidRDefault="00A400FF" w:rsidP="00A400FF">
            <w:pPr>
              <w:jc w:val="center"/>
              <w:rPr>
                <w:rFonts w:ascii="Arial" w:hAnsi="Arial" w:cs="Arial"/>
              </w:rPr>
            </w:pPr>
            <w:r w:rsidRPr="00A400FF">
              <w:rPr>
                <w:rFonts w:ascii="Arial" w:hAnsi="Arial" w:cs="Arial"/>
              </w:rPr>
              <w:t>5</w:t>
            </w:r>
          </w:p>
        </w:tc>
        <w:tc>
          <w:tcPr>
            <w:tcW w:w="3402" w:type="dxa"/>
            <w:shd w:val="clear" w:color="auto" w:fill="auto"/>
          </w:tcPr>
          <w:p w14:paraId="5FCC142D" w14:textId="77777777" w:rsidR="00A400FF" w:rsidRPr="00A400FF" w:rsidRDefault="00A400FF" w:rsidP="00A400FF">
            <w:pPr>
              <w:jc w:val="center"/>
              <w:rPr>
                <w:rFonts w:ascii="Arial" w:hAnsi="Arial" w:cs="Arial"/>
                <w:u w:val="single"/>
              </w:rPr>
            </w:pPr>
            <w:r w:rsidRPr="00A400FF">
              <w:rPr>
                <w:rFonts w:ascii="Arial" w:hAnsi="Arial" w:cs="Arial"/>
              </w:rPr>
              <w:t>Rest of the World: USA, South Africa, Australia etc</w:t>
            </w:r>
          </w:p>
        </w:tc>
        <w:tc>
          <w:tcPr>
            <w:tcW w:w="1701" w:type="dxa"/>
            <w:shd w:val="clear" w:color="auto" w:fill="auto"/>
          </w:tcPr>
          <w:p w14:paraId="332EE39B" w14:textId="77777777" w:rsidR="00A400FF" w:rsidRPr="00A400FF" w:rsidRDefault="00A400FF" w:rsidP="00A400FF">
            <w:pPr>
              <w:jc w:val="center"/>
              <w:rPr>
                <w:rFonts w:ascii="Arial" w:hAnsi="Arial" w:cs="Arial"/>
              </w:rPr>
            </w:pPr>
            <w:r w:rsidRPr="00A400FF">
              <w:rPr>
                <w:rFonts w:ascii="Arial" w:hAnsi="Arial" w:cs="Arial"/>
              </w:rPr>
              <w:t>Up to £700</w:t>
            </w:r>
          </w:p>
          <w:p w14:paraId="28DE824F" w14:textId="77777777" w:rsidR="00A400FF" w:rsidRPr="00A400FF" w:rsidRDefault="00A400FF" w:rsidP="00A400FF">
            <w:pPr>
              <w:jc w:val="center"/>
              <w:rPr>
                <w:rFonts w:ascii="Arial" w:hAnsi="Arial" w:cs="Arial"/>
                <w:u w:val="single"/>
              </w:rPr>
            </w:pPr>
          </w:p>
        </w:tc>
        <w:tc>
          <w:tcPr>
            <w:tcW w:w="1134" w:type="dxa"/>
            <w:shd w:val="clear" w:color="auto" w:fill="auto"/>
          </w:tcPr>
          <w:p w14:paraId="7B39D1BC" w14:textId="77777777" w:rsidR="00A400FF" w:rsidRPr="00A400FF" w:rsidRDefault="00A400FF" w:rsidP="00A400FF">
            <w:pPr>
              <w:jc w:val="center"/>
              <w:rPr>
                <w:rFonts w:ascii="Arial" w:hAnsi="Arial" w:cs="Arial"/>
              </w:rPr>
            </w:pPr>
            <w:r w:rsidRPr="00A400FF">
              <w:rPr>
                <w:rFonts w:ascii="Arial" w:hAnsi="Arial" w:cs="Arial"/>
              </w:rPr>
              <w:t>5</w:t>
            </w:r>
          </w:p>
        </w:tc>
      </w:tr>
    </w:tbl>
    <w:p w14:paraId="7260AB7D" w14:textId="77777777" w:rsidR="00A400FF" w:rsidRPr="00A400FF" w:rsidRDefault="00A400FF" w:rsidP="00A400FF">
      <w:pPr>
        <w:rPr>
          <w:rFonts w:ascii="Arial" w:hAnsi="Arial" w:cs="Arial"/>
          <w:u w:val="single"/>
        </w:rPr>
      </w:pPr>
    </w:p>
    <w:p w14:paraId="019FCD21" w14:textId="77777777" w:rsidR="00A400FF" w:rsidRPr="00A400FF" w:rsidRDefault="00A400FF" w:rsidP="00A400FF">
      <w:pPr>
        <w:rPr>
          <w:rFonts w:ascii="Arial" w:hAnsi="Arial" w:cs="Arial"/>
          <w:b/>
        </w:rPr>
      </w:pPr>
      <w:r w:rsidRPr="00A400FF">
        <w:rPr>
          <w:rFonts w:ascii="Arial" w:hAnsi="Arial" w:cs="Arial"/>
          <w:b/>
        </w:rPr>
        <w:t>OCG</w:t>
      </w:r>
    </w:p>
    <w:p w14:paraId="6A8D220F" w14:textId="77777777" w:rsidR="00A400FF" w:rsidRPr="00A400FF" w:rsidRDefault="00A400FF" w:rsidP="00A400FF">
      <w:pPr>
        <w:rPr>
          <w:rFonts w:ascii="Arial" w:hAnsi="Arial" w:cs="Arial"/>
        </w:rPr>
      </w:pPr>
    </w:p>
    <w:p w14:paraId="436086B2" w14:textId="77777777" w:rsidR="00A400FF" w:rsidRPr="00A400FF" w:rsidRDefault="00A400FF" w:rsidP="00A400FF">
      <w:pPr>
        <w:rPr>
          <w:rFonts w:ascii="Arial" w:hAnsi="Arial" w:cs="Arial"/>
        </w:rPr>
      </w:pPr>
      <w:r w:rsidRPr="00A400FF">
        <w:rPr>
          <w:rFonts w:ascii="Arial" w:hAnsi="Arial" w:cs="Arial"/>
        </w:rPr>
        <w:t>2.</w:t>
      </w:r>
      <w:r w:rsidRPr="00A400FF">
        <w:rPr>
          <w:rFonts w:ascii="Arial" w:hAnsi="Arial" w:cs="Arial"/>
        </w:rPr>
        <w:tab/>
        <w:t>Olympic, Paralympic and Commonwealth Games - Up to £1,500</w:t>
      </w:r>
    </w:p>
    <w:p w14:paraId="691C3985" w14:textId="77777777" w:rsidR="00A400FF" w:rsidRPr="00A400FF" w:rsidRDefault="00A400FF" w:rsidP="00A400FF">
      <w:pPr>
        <w:rPr>
          <w:rFonts w:ascii="Arial" w:hAnsi="Arial" w:cs="Arial"/>
        </w:rPr>
      </w:pPr>
    </w:p>
    <w:p w14:paraId="7AD7A1DE" w14:textId="77777777" w:rsidR="00A400FF" w:rsidRPr="00A400FF" w:rsidRDefault="00A400FF" w:rsidP="00A400FF">
      <w:pPr>
        <w:rPr>
          <w:rFonts w:ascii="Arial" w:hAnsi="Arial" w:cs="Arial"/>
          <w:b/>
        </w:rPr>
      </w:pPr>
      <w:r w:rsidRPr="00A400FF">
        <w:rPr>
          <w:rFonts w:ascii="Arial" w:hAnsi="Arial" w:cs="Arial"/>
          <w:b/>
        </w:rPr>
        <w:t>ICG</w:t>
      </w:r>
    </w:p>
    <w:p w14:paraId="3D69B9D5" w14:textId="77777777" w:rsidR="00A400FF" w:rsidRPr="00A400FF" w:rsidRDefault="00A400FF" w:rsidP="00A400FF">
      <w:pPr>
        <w:rPr>
          <w:rFonts w:ascii="Arial" w:hAnsi="Arial" w:cs="Arial"/>
        </w:rPr>
      </w:pPr>
    </w:p>
    <w:p w14:paraId="1C0B07B5" w14:textId="77777777" w:rsidR="00A400FF" w:rsidRPr="00A400FF" w:rsidRDefault="00A400FF" w:rsidP="00A400FF">
      <w:pPr>
        <w:rPr>
          <w:rFonts w:ascii="Arial" w:hAnsi="Arial" w:cs="Arial"/>
        </w:rPr>
      </w:pPr>
      <w:r w:rsidRPr="00A400FF">
        <w:rPr>
          <w:rFonts w:ascii="Arial" w:hAnsi="Arial" w:cs="Arial"/>
        </w:rPr>
        <w:t>3.</w:t>
      </w:r>
      <w:r w:rsidRPr="00A400FF">
        <w:rPr>
          <w:rFonts w:ascii="Arial" w:hAnsi="Arial" w:cs="Arial"/>
        </w:rPr>
        <w:tab/>
        <w:t>Appropriate OSV grant, plus ICG at pro rata rate of £60 per lottery ticket held up to a maximum of 5, i.e. 1 ticket: £60, 2 tickets: £120, 3 tickets: £180, 4 tickets: £240, 5 tickets: £300.</w:t>
      </w:r>
    </w:p>
    <w:p w14:paraId="6E3370BC" w14:textId="77777777" w:rsidR="00A400FF" w:rsidRPr="00A400FF" w:rsidRDefault="00A400FF" w:rsidP="00A400FF">
      <w:pPr>
        <w:rPr>
          <w:rFonts w:ascii="Arial" w:hAnsi="Arial" w:cs="Arial"/>
        </w:rPr>
      </w:pPr>
      <w:r w:rsidRPr="00A400FF">
        <w:rPr>
          <w:rFonts w:ascii="Arial" w:hAnsi="Arial" w:cs="Arial"/>
        </w:rPr>
        <w:tab/>
      </w:r>
      <w:r w:rsidRPr="00A400FF">
        <w:rPr>
          <w:rFonts w:ascii="Arial" w:hAnsi="Arial" w:cs="Arial"/>
        </w:rPr>
        <w:tab/>
      </w:r>
      <w:r w:rsidRPr="00A400FF">
        <w:rPr>
          <w:rFonts w:ascii="Arial" w:hAnsi="Arial" w:cs="Arial"/>
        </w:rPr>
        <w:tab/>
      </w:r>
      <w:r w:rsidRPr="00A400FF">
        <w:rPr>
          <w:rFonts w:ascii="Arial" w:hAnsi="Arial" w:cs="Arial"/>
        </w:rPr>
        <w:tab/>
      </w:r>
      <w:r w:rsidRPr="00A400FF">
        <w:rPr>
          <w:rFonts w:ascii="Arial" w:hAnsi="Arial" w:cs="Arial"/>
        </w:rPr>
        <w:tab/>
      </w:r>
      <w:r w:rsidRPr="00A400FF">
        <w:rPr>
          <w:rFonts w:ascii="Arial" w:hAnsi="Arial" w:cs="Arial"/>
        </w:rPr>
        <w:tab/>
      </w:r>
      <w:r w:rsidRPr="00A400FF">
        <w:rPr>
          <w:rFonts w:ascii="Arial" w:hAnsi="Arial" w:cs="Arial"/>
        </w:rPr>
        <w:tab/>
      </w:r>
      <w:r w:rsidRPr="00A400FF">
        <w:rPr>
          <w:rFonts w:ascii="Arial" w:hAnsi="Arial" w:cs="Arial"/>
        </w:rPr>
        <w:tab/>
      </w:r>
      <w:r w:rsidRPr="00A400FF">
        <w:rPr>
          <w:rFonts w:ascii="Arial" w:hAnsi="Arial" w:cs="Arial"/>
        </w:rPr>
        <w:tab/>
      </w:r>
      <w:r w:rsidRPr="00A400FF">
        <w:rPr>
          <w:rFonts w:ascii="Arial" w:hAnsi="Arial" w:cs="Arial"/>
        </w:rPr>
        <w:tab/>
      </w:r>
    </w:p>
    <w:p w14:paraId="4678CF29" w14:textId="77777777" w:rsidR="00A400FF" w:rsidRPr="00A400FF" w:rsidRDefault="00A400FF" w:rsidP="00A400FF">
      <w:pPr>
        <w:rPr>
          <w:rFonts w:ascii="Arial" w:hAnsi="Arial" w:cs="Arial"/>
          <w:b/>
        </w:rPr>
      </w:pPr>
      <w:r w:rsidRPr="00A400FF">
        <w:rPr>
          <w:rFonts w:ascii="Arial" w:hAnsi="Arial" w:cs="Arial"/>
          <w:b/>
        </w:rPr>
        <w:t>WSA</w:t>
      </w:r>
    </w:p>
    <w:p w14:paraId="23B04345" w14:textId="77777777" w:rsidR="00A400FF" w:rsidRPr="00A400FF" w:rsidRDefault="00A400FF" w:rsidP="00A400FF">
      <w:pPr>
        <w:rPr>
          <w:rFonts w:ascii="Arial" w:hAnsi="Arial" w:cs="Arial"/>
        </w:rPr>
      </w:pPr>
    </w:p>
    <w:p w14:paraId="3C116CB5" w14:textId="77777777" w:rsidR="00A400FF" w:rsidRPr="00A400FF" w:rsidRDefault="00A400FF" w:rsidP="00A400FF">
      <w:pPr>
        <w:rPr>
          <w:rFonts w:ascii="Arial" w:hAnsi="Arial" w:cs="Arial"/>
        </w:rPr>
      </w:pPr>
      <w:r w:rsidRPr="00A400FF">
        <w:rPr>
          <w:rFonts w:ascii="Arial" w:hAnsi="Arial" w:cs="Arial"/>
        </w:rPr>
        <w:t>4.</w:t>
      </w:r>
      <w:r w:rsidRPr="00A400FF">
        <w:rPr>
          <w:rFonts w:ascii="Arial" w:hAnsi="Arial" w:cs="Arial"/>
        </w:rPr>
        <w:tab/>
        <w:t xml:space="preserve">To: All cross-border destinations - £25 per ticket </w:t>
      </w:r>
    </w:p>
    <w:p w14:paraId="03842FE7" w14:textId="77777777" w:rsidR="00A400FF" w:rsidRPr="00A400FF" w:rsidRDefault="00A400FF" w:rsidP="00A400FF"/>
    <w:p w14:paraId="012E63B9" w14:textId="77777777" w:rsidR="00A400FF" w:rsidRPr="00A400FF" w:rsidRDefault="00A400FF" w:rsidP="00A400FF">
      <w:pPr>
        <w:rPr>
          <w:rFonts w:ascii="Arial" w:hAnsi="Arial" w:cs="Arial"/>
          <w:b/>
        </w:rPr>
      </w:pPr>
      <w:r w:rsidRPr="00A400FF">
        <w:rPr>
          <w:rFonts w:ascii="Arial" w:hAnsi="Arial" w:cs="Arial"/>
          <w:b/>
        </w:rPr>
        <w:t>Coaches and Officials Courses</w:t>
      </w:r>
    </w:p>
    <w:p w14:paraId="6BB46986" w14:textId="77777777" w:rsidR="00A400FF" w:rsidRPr="00A400FF" w:rsidRDefault="00A400FF" w:rsidP="00A400FF">
      <w:pPr>
        <w:rPr>
          <w:rFonts w:ascii="Arial" w:hAnsi="Arial" w:cs="Arial"/>
          <w:b/>
        </w:rPr>
      </w:pPr>
    </w:p>
    <w:p w14:paraId="1E7E69B7" w14:textId="056C1F26" w:rsidR="004D5D95" w:rsidRPr="00CA2B7C" w:rsidRDefault="00A400FF" w:rsidP="00881F6F">
      <w:r w:rsidRPr="00A400FF">
        <w:rPr>
          <w:rFonts w:ascii="Arial" w:hAnsi="Arial" w:cs="Arial"/>
        </w:rPr>
        <w:t>5.</w:t>
      </w:r>
      <w:r w:rsidRPr="00A400FF">
        <w:rPr>
          <w:rFonts w:ascii="Arial" w:hAnsi="Arial" w:cs="Arial"/>
        </w:rPr>
        <w:tab/>
        <w:t>A maximum of 50% of the course tuition fee up to £1,000 per annum.  A minimum of 3 tickets must be held.</w:t>
      </w:r>
    </w:p>
    <w:sectPr w:rsidR="004D5D95" w:rsidRPr="00CA2B7C" w:rsidSect="00A42D61">
      <w:headerReference w:type="default" r:id="rId28"/>
      <w:footerReference w:type="default" r:id="rId29"/>
      <w:pgSz w:w="12240" w:h="15840"/>
      <w:pgMar w:top="998" w:right="1287" w:bottom="1440" w:left="902" w:header="567"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F480" w14:textId="77777777" w:rsidR="00407E8F" w:rsidRDefault="00407E8F">
      <w:r>
        <w:separator/>
      </w:r>
    </w:p>
  </w:endnote>
  <w:endnote w:type="continuationSeparator" w:id="0">
    <w:p w14:paraId="33150975" w14:textId="77777777" w:rsidR="00407E8F" w:rsidRDefault="00407E8F">
      <w:r>
        <w:continuationSeparator/>
      </w:r>
    </w:p>
  </w:endnote>
  <w:endnote w:type="continuationNotice" w:id="1">
    <w:p w14:paraId="4FF002A0" w14:textId="77777777" w:rsidR="00407E8F" w:rsidRDefault="00407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765B" w14:textId="77777777" w:rsidR="00A400FF" w:rsidRDefault="00A400FF" w:rsidP="00FF5154">
    <w:pPr>
      <w:pStyle w:val="Footer"/>
      <w:framePr w:h="60" w:hRule="exact" w:wrap="around" w:vAnchor="text" w:hAnchor="page" w:x="1162" w:y="-264"/>
      <w:rPr>
        <w:rStyle w:val="PageNumber"/>
      </w:rPr>
    </w:pPr>
  </w:p>
  <w:p w14:paraId="45CE52A8" w14:textId="77777777" w:rsidR="00A400FF" w:rsidRDefault="00A400FF" w:rsidP="00FF5154">
    <w:pPr>
      <w:pStyle w:val="Footer"/>
      <w:framePr w:h="60" w:hRule="exact" w:wrap="around" w:vAnchor="text" w:hAnchor="page" w:x="1162" w:y="-264"/>
      <w:jc w:val="center"/>
      <w:rPr>
        <w:rStyle w:val="PageNumber"/>
      </w:rPr>
    </w:pPr>
  </w:p>
  <w:p w14:paraId="1745C975" w14:textId="77777777" w:rsidR="00A400FF" w:rsidRDefault="00A400FF" w:rsidP="00FF5154">
    <w:pPr>
      <w:pStyle w:val="Footer"/>
      <w:framePr w:h="60" w:hRule="exact" w:wrap="around" w:vAnchor="text" w:hAnchor="page" w:x="1162" w:y="-264"/>
      <w:jc w:val="center"/>
      <w:rPr>
        <w:rStyle w:val="PageNumber"/>
      </w:rPr>
    </w:pPr>
  </w:p>
  <w:p w14:paraId="6B4E397C" w14:textId="77777777" w:rsidR="00A400FF" w:rsidRDefault="00A400FF" w:rsidP="00FF5154">
    <w:pPr>
      <w:pStyle w:val="Footer"/>
      <w:framePr w:h="60" w:hRule="exact" w:wrap="around" w:vAnchor="text" w:hAnchor="page" w:x="1162" w:y="-264"/>
      <w:rPr>
        <w:rStyle w:val="PageNumber"/>
      </w:rPr>
    </w:pPr>
  </w:p>
  <w:p w14:paraId="33003BCA" w14:textId="401775A3" w:rsidR="00A400FF" w:rsidRDefault="00A400FF" w:rsidP="00FF5154">
    <w:pPr>
      <w:pStyle w:val="Footer"/>
      <w:jc w:val="center"/>
      <w:rPr>
        <w:rStyle w:val="PageNumber"/>
        <w:rFonts w:ascii="Arial" w:hAnsi="Arial" w:cs="Arial"/>
      </w:rPr>
    </w:pPr>
    <w:r w:rsidRPr="00852D33">
      <w:rPr>
        <w:rStyle w:val="PageNumber"/>
        <w:rFonts w:ascii="Arial" w:hAnsi="Arial" w:cs="Arial"/>
      </w:rPr>
      <w:fldChar w:fldCharType="begin"/>
    </w:r>
    <w:r w:rsidRPr="00852D33">
      <w:rPr>
        <w:rStyle w:val="PageNumber"/>
        <w:rFonts w:ascii="Arial" w:hAnsi="Arial" w:cs="Arial"/>
      </w:rPr>
      <w:instrText xml:space="preserve"> PAGE </w:instrText>
    </w:r>
    <w:r w:rsidRPr="00852D33">
      <w:rPr>
        <w:rStyle w:val="PageNumber"/>
        <w:rFonts w:ascii="Arial" w:hAnsi="Arial" w:cs="Arial"/>
      </w:rPr>
      <w:fldChar w:fldCharType="separate"/>
    </w:r>
    <w:r>
      <w:rPr>
        <w:rStyle w:val="PageNumber"/>
        <w:rFonts w:ascii="Arial" w:hAnsi="Arial" w:cs="Arial"/>
        <w:noProof/>
      </w:rPr>
      <w:t>4</w:t>
    </w:r>
    <w:r w:rsidRPr="00852D33">
      <w:rPr>
        <w:rStyle w:val="PageNumber"/>
        <w:rFonts w:ascii="Arial" w:hAnsi="Arial" w:cs="Arial"/>
      </w:rPr>
      <w:fldChar w:fldCharType="end"/>
    </w:r>
  </w:p>
  <w:p w14:paraId="5F08C61B" w14:textId="4DEC1CB6" w:rsidR="00687DEE" w:rsidRPr="00852D33" w:rsidRDefault="00000000" w:rsidP="00FF5154">
    <w:pPr>
      <w:pStyle w:val="Footer"/>
      <w:jc w:val="center"/>
      <w:rPr>
        <w:rStyle w:val="PageNumber"/>
        <w:rFonts w:ascii="Arial" w:hAnsi="Arial" w:cs="Arial"/>
      </w:rPr>
    </w:pPr>
    <w:sdt>
      <w:sdtPr>
        <w:rPr>
          <w:rFonts w:ascii="Arial" w:hAnsi="Arial"/>
          <w:caps/>
          <w:noProof/>
        </w:rPr>
        <w:alias w:val="Classification"/>
        <w:tag w:val="Classification"/>
        <w:id w:val="-582448787"/>
        <w:placeholder>
          <w:docPart w:val="008B4E38D1D940368EFE8391A4E98B63"/>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astValue="Official">
          <w:listItem w:value="[Classification]"/>
        </w:dropDownList>
      </w:sdtPr>
      <w:sdtContent>
        <w:r w:rsidR="00687DEE">
          <w:rPr>
            <w:rFonts w:ascii="Arial" w:hAnsi="Arial"/>
            <w:caps/>
            <w:noProof/>
          </w:rPr>
          <w:t>Official</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EF23" w14:textId="3C356F85" w:rsidR="00A400FF" w:rsidRDefault="00A400FF" w:rsidP="00FF5154">
    <w:pPr>
      <w:pStyle w:val="Footer"/>
      <w:jc w:val="center"/>
      <w:rPr>
        <w:rStyle w:val="PageNumber"/>
        <w:rFonts w:ascii="Arial" w:hAnsi="Arial" w:cs="Arial"/>
      </w:rPr>
    </w:pPr>
    <w:r w:rsidRPr="00852D33">
      <w:rPr>
        <w:rStyle w:val="PageNumber"/>
        <w:rFonts w:ascii="Arial" w:hAnsi="Arial" w:cs="Arial"/>
      </w:rPr>
      <w:t>A-</w:t>
    </w:r>
    <w:r w:rsidRPr="00852D33">
      <w:rPr>
        <w:rStyle w:val="PageNumber"/>
        <w:rFonts w:ascii="Arial" w:hAnsi="Arial" w:cs="Arial"/>
      </w:rPr>
      <w:fldChar w:fldCharType="begin"/>
    </w:r>
    <w:r w:rsidRPr="00852D33">
      <w:rPr>
        <w:rStyle w:val="PageNumber"/>
        <w:rFonts w:ascii="Arial" w:hAnsi="Arial" w:cs="Arial"/>
      </w:rPr>
      <w:instrText xml:space="preserve"> PAGE </w:instrText>
    </w:r>
    <w:r w:rsidRPr="00852D33">
      <w:rPr>
        <w:rStyle w:val="PageNumber"/>
        <w:rFonts w:ascii="Arial" w:hAnsi="Arial" w:cs="Arial"/>
      </w:rPr>
      <w:fldChar w:fldCharType="separate"/>
    </w:r>
    <w:r>
      <w:rPr>
        <w:rStyle w:val="PageNumber"/>
        <w:rFonts w:ascii="Arial" w:hAnsi="Arial" w:cs="Arial"/>
        <w:noProof/>
      </w:rPr>
      <w:t>1</w:t>
    </w:r>
    <w:r w:rsidRPr="00852D33">
      <w:rPr>
        <w:rStyle w:val="PageNumber"/>
        <w:rFonts w:ascii="Arial" w:hAnsi="Arial" w:cs="Arial"/>
      </w:rPr>
      <w:fldChar w:fldCharType="end"/>
    </w:r>
  </w:p>
  <w:p w14:paraId="69040400" w14:textId="3BDEF758" w:rsidR="00687DEE" w:rsidRPr="00852D33" w:rsidRDefault="00000000" w:rsidP="00FF5154">
    <w:pPr>
      <w:pStyle w:val="Footer"/>
      <w:jc w:val="center"/>
      <w:rPr>
        <w:rStyle w:val="PageNumber"/>
        <w:rFonts w:ascii="Arial" w:hAnsi="Arial" w:cs="Arial"/>
      </w:rPr>
    </w:pPr>
    <w:sdt>
      <w:sdtPr>
        <w:rPr>
          <w:rFonts w:ascii="Arial" w:hAnsi="Arial"/>
          <w:caps/>
          <w:noProof/>
        </w:rPr>
        <w:alias w:val="Classification"/>
        <w:tag w:val="Classification"/>
        <w:id w:val="-1271626776"/>
        <w:placeholder>
          <w:docPart w:val="EA9B5157286D4B0BA85CE6E0F2386696"/>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astValue="Official">
          <w:listItem w:value="[Classification]"/>
        </w:dropDownList>
      </w:sdtPr>
      <w:sdtContent>
        <w:r w:rsidR="00687DEE">
          <w:rPr>
            <w:rFonts w:ascii="Arial" w:hAnsi="Arial"/>
            <w:caps/>
            <w:noProof/>
          </w:rPr>
          <w:t>Official</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5149" w14:textId="77777777" w:rsidR="00A400FF" w:rsidRDefault="00A400FF">
    <w:pPr>
      <w:pStyle w:val="Footer"/>
      <w:jc w:val="center"/>
    </w:pPr>
  </w:p>
  <w:p w14:paraId="66AA0D8C" w14:textId="77777777" w:rsidR="00A400FF" w:rsidRPr="006E0505" w:rsidRDefault="00A400FF">
    <w:pPr>
      <w:pStyle w:val="Footer"/>
      <w:jc w:val="center"/>
    </w:pPr>
    <w:r w:rsidRPr="006E0505">
      <w:rPr>
        <w:rFonts w:ascii="Arial" w:hAnsi="Arial" w:cs="Arial"/>
      </w:rPr>
      <w:t>A-1-</w:t>
    </w:r>
    <w:r w:rsidRPr="006E0505">
      <w:rPr>
        <w:rFonts w:ascii="Arial" w:hAnsi="Arial" w:cs="Arial"/>
      </w:rPr>
      <w:fldChar w:fldCharType="begin"/>
    </w:r>
    <w:r w:rsidRPr="006E0505">
      <w:rPr>
        <w:rFonts w:ascii="Arial" w:hAnsi="Arial" w:cs="Arial"/>
      </w:rPr>
      <w:instrText xml:space="preserve"> PAGE   \* MERGEFORMAT </w:instrText>
    </w:r>
    <w:r w:rsidRPr="006E0505">
      <w:rPr>
        <w:rFonts w:ascii="Arial" w:hAnsi="Arial" w:cs="Arial"/>
      </w:rPr>
      <w:fldChar w:fldCharType="separate"/>
    </w:r>
    <w:r>
      <w:rPr>
        <w:rFonts w:ascii="Arial" w:hAnsi="Arial" w:cs="Arial"/>
        <w:noProof/>
      </w:rPr>
      <w:t>3</w:t>
    </w:r>
    <w:r w:rsidRPr="006E0505">
      <w:rPr>
        <w:rFonts w:ascii="Arial" w:hAnsi="Arial" w:cs="Arial"/>
        <w:noProof/>
      </w:rPr>
      <w:fldChar w:fldCharType="end"/>
    </w:r>
  </w:p>
  <w:p w14:paraId="24D69E42" w14:textId="55E579C4" w:rsidR="00A400FF" w:rsidRDefault="00000000" w:rsidP="00FF5154">
    <w:pPr>
      <w:pStyle w:val="Footer"/>
      <w:jc w:val="center"/>
      <w:rPr>
        <w:rStyle w:val="PageNumber"/>
        <w:rFonts w:ascii="Arial" w:hAnsi="Arial" w:cs="Arial"/>
      </w:rPr>
    </w:pPr>
    <w:sdt>
      <w:sdtPr>
        <w:rPr>
          <w:rFonts w:ascii="Arial" w:hAnsi="Arial"/>
          <w:caps/>
          <w:noProof/>
        </w:rPr>
        <w:alias w:val="Classification"/>
        <w:tag w:val="Classification"/>
        <w:id w:val="-1157300274"/>
        <w:placeholder>
          <w:docPart w:val="D4B3D922E2044C619749A649C770AD6D"/>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astValue="Official">
          <w:listItem w:value="[Classification]"/>
        </w:dropDownList>
      </w:sdtPr>
      <w:sdtContent>
        <w:r w:rsidR="00687DEE">
          <w:rPr>
            <w:rFonts w:ascii="Arial" w:hAnsi="Arial"/>
            <w:caps/>
            <w:noProof/>
          </w:rPr>
          <w:t>Official</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63029903"/>
      <w:docPartObj>
        <w:docPartGallery w:val="Page Numbers (Bottom of Page)"/>
        <w:docPartUnique/>
      </w:docPartObj>
    </w:sdtPr>
    <w:sdtEndPr>
      <w:rPr>
        <w:rFonts w:ascii="Times New Roman" w:hAnsi="Times New Roman" w:cs="Times New Roman"/>
        <w:noProof/>
      </w:rPr>
    </w:sdtEndPr>
    <w:sdtContent>
      <w:p w14:paraId="19AD76D1" w14:textId="031A164E" w:rsidR="00CA108E" w:rsidRPr="00A42D61" w:rsidRDefault="00A42D61" w:rsidP="00CA108E">
        <w:pPr>
          <w:pStyle w:val="Footer"/>
          <w:jc w:val="center"/>
          <w:rPr>
            <w:rFonts w:ascii="Arial" w:hAnsi="Arial" w:cs="Arial"/>
            <w:noProof/>
          </w:rPr>
        </w:pPr>
        <w:r w:rsidRPr="00A42D61">
          <w:rPr>
            <w:rFonts w:ascii="Arial" w:hAnsi="Arial" w:cs="Arial"/>
          </w:rPr>
          <w:t>A-2-</w:t>
        </w:r>
        <w:r w:rsidR="00CA108E" w:rsidRPr="00A42D61">
          <w:rPr>
            <w:rFonts w:ascii="Arial" w:hAnsi="Arial" w:cs="Arial"/>
          </w:rPr>
          <w:fldChar w:fldCharType="begin"/>
        </w:r>
        <w:r w:rsidR="00CA108E" w:rsidRPr="00A42D61">
          <w:rPr>
            <w:rFonts w:ascii="Arial" w:hAnsi="Arial" w:cs="Arial"/>
          </w:rPr>
          <w:instrText xml:space="preserve"> PAGE   \* MERGEFORMAT </w:instrText>
        </w:r>
        <w:r w:rsidR="00CA108E" w:rsidRPr="00A42D61">
          <w:rPr>
            <w:rFonts w:ascii="Arial" w:hAnsi="Arial" w:cs="Arial"/>
          </w:rPr>
          <w:fldChar w:fldCharType="separate"/>
        </w:r>
        <w:r w:rsidR="00CA108E" w:rsidRPr="00A42D61">
          <w:rPr>
            <w:rFonts w:ascii="Arial" w:hAnsi="Arial" w:cs="Arial"/>
            <w:noProof/>
          </w:rPr>
          <w:t>2</w:t>
        </w:r>
        <w:r w:rsidR="00CA108E" w:rsidRPr="00A42D61">
          <w:rPr>
            <w:rFonts w:ascii="Arial" w:hAnsi="Arial" w:cs="Arial"/>
            <w:noProof/>
          </w:rPr>
          <w:fldChar w:fldCharType="end"/>
        </w:r>
      </w:p>
      <w:p w14:paraId="09E512CB" w14:textId="34064CDA" w:rsidR="00CA108E" w:rsidRPr="00CA108E" w:rsidRDefault="00000000" w:rsidP="00CA108E">
        <w:pPr>
          <w:pStyle w:val="Footer"/>
          <w:jc w:val="center"/>
        </w:pPr>
        <w:sdt>
          <w:sdtPr>
            <w:rPr>
              <w:rFonts w:ascii="Arial" w:hAnsi="Arial"/>
              <w:caps/>
              <w:noProof/>
            </w:rPr>
            <w:alias w:val="Classification"/>
            <w:tag w:val="Classification"/>
            <w:id w:val="-1378318377"/>
            <w:placeholder>
              <w:docPart w:val="8B746406F40B463FB818B8225F29E2C3"/>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astValue="Official">
              <w:listItem w:value="[Classification]"/>
            </w:dropDownList>
          </w:sdtPr>
          <w:sdtContent>
            <w:r w:rsidR="00687DEE">
              <w:rPr>
                <w:rFonts w:ascii="Arial" w:hAnsi="Arial"/>
                <w:caps/>
                <w:noProof/>
              </w:rPr>
              <w:t>Official</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86B6" w14:textId="77777777" w:rsidR="00407E8F" w:rsidRDefault="00407E8F">
      <w:r>
        <w:separator/>
      </w:r>
    </w:p>
  </w:footnote>
  <w:footnote w:type="continuationSeparator" w:id="0">
    <w:p w14:paraId="55A1C88C" w14:textId="77777777" w:rsidR="00407E8F" w:rsidRDefault="00407E8F">
      <w:r>
        <w:continuationSeparator/>
      </w:r>
    </w:p>
  </w:footnote>
  <w:footnote w:type="continuationNotice" w:id="1">
    <w:p w14:paraId="5FC8BA02" w14:textId="77777777" w:rsidR="00407E8F" w:rsidRDefault="00407E8F"/>
  </w:footnote>
  <w:footnote w:id="2">
    <w:p w14:paraId="3ECC01EC" w14:textId="77777777" w:rsidR="00A400FF" w:rsidRPr="00136BC5" w:rsidRDefault="00A400FF" w:rsidP="00A400FF">
      <w:pPr>
        <w:pStyle w:val="FootnoteText"/>
        <w:rPr>
          <w:rFonts w:ascii="Arial" w:hAnsi="Arial" w:cs="Arial"/>
          <w:sz w:val="16"/>
          <w:szCs w:val="16"/>
        </w:rPr>
      </w:pPr>
      <w:r w:rsidRPr="00136BC5">
        <w:rPr>
          <w:rStyle w:val="FootnoteReference"/>
          <w:rFonts w:ascii="Arial" w:hAnsi="Arial" w:cs="Arial"/>
          <w:sz w:val="16"/>
          <w:szCs w:val="16"/>
        </w:rPr>
        <w:footnoteRef/>
      </w:r>
      <w:r w:rsidRPr="00136BC5">
        <w:rPr>
          <w:rFonts w:ascii="Arial" w:hAnsi="Arial" w:cs="Arial"/>
          <w:sz w:val="16"/>
          <w:szCs w:val="16"/>
        </w:rPr>
        <w:t xml:space="preserve"> Licence Number: 000-004763-C-100334-001</w:t>
      </w:r>
    </w:p>
  </w:footnote>
  <w:footnote w:id="3">
    <w:p w14:paraId="33728297" w14:textId="77777777" w:rsidR="00A400FF" w:rsidRPr="00B833B2" w:rsidRDefault="00A400FF" w:rsidP="00A400FF">
      <w:pPr>
        <w:pStyle w:val="FootnoteText"/>
        <w:rPr>
          <w:rFonts w:ascii="Arial" w:hAnsi="Arial" w:cs="Arial"/>
        </w:rPr>
      </w:pPr>
      <w:r w:rsidRPr="00B833B2">
        <w:rPr>
          <w:rStyle w:val="FootnoteReference"/>
          <w:rFonts w:ascii="Arial" w:hAnsi="Arial" w:cs="Arial"/>
        </w:rPr>
        <w:footnoteRef/>
      </w:r>
      <w:r w:rsidRPr="00B833B2">
        <w:rPr>
          <w:rFonts w:ascii="Arial" w:hAnsi="Arial" w:cs="Arial"/>
        </w:rPr>
        <w:t xml:space="preserve"> Previously ACSO 3235.</w:t>
      </w:r>
    </w:p>
  </w:footnote>
  <w:footnote w:id="4">
    <w:p w14:paraId="4B08BC1D" w14:textId="77777777" w:rsidR="00A400FF" w:rsidRPr="001330B3" w:rsidRDefault="00A400FF" w:rsidP="00A400FF">
      <w:pPr>
        <w:pStyle w:val="FootnoteText"/>
        <w:rPr>
          <w:rFonts w:ascii="Arial" w:hAnsi="Arial" w:cs="Arial"/>
        </w:rPr>
      </w:pPr>
      <w:r w:rsidRPr="001330B3">
        <w:rPr>
          <w:rStyle w:val="FootnoteReference"/>
          <w:rFonts w:ascii="Arial" w:hAnsi="Arial" w:cs="Arial"/>
        </w:rPr>
        <w:footnoteRef/>
      </w:r>
      <w:r w:rsidRPr="001330B3">
        <w:rPr>
          <w:rFonts w:ascii="Arial" w:hAnsi="Arial" w:cs="Arial"/>
        </w:rPr>
        <w:t xml:space="preserve"> </w:t>
      </w:r>
      <w:r>
        <w:rPr>
          <w:rFonts w:ascii="Arial" w:hAnsi="Arial" w:cs="Arial"/>
        </w:rPr>
        <w:t xml:space="preserve">Authority for </w:t>
      </w:r>
      <w:r w:rsidRPr="001330B3">
        <w:rPr>
          <w:rFonts w:ascii="Arial" w:hAnsi="Arial" w:cs="Arial"/>
        </w:rPr>
        <w:t xml:space="preserve">OSVs and </w:t>
      </w:r>
      <w:proofErr w:type="spellStart"/>
      <w:r w:rsidRPr="001330B3">
        <w:rPr>
          <w:rFonts w:ascii="Arial" w:hAnsi="Arial" w:cs="Arial"/>
        </w:rPr>
        <w:t>Trg</w:t>
      </w:r>
      <w:proofErr w:type="spellEnd"/>
      <w:r w:rsidRPr="001330B3">
        <w:rPr>
          <w:rFonts w:ascii="Arial" w:hAnsi="Arial" w:cs="Arial"/>
        </w:rPr>
        <w:t xml:space="preserve"> Camps are to </w:t>
      </w:r>
      <w:r>
        <w:rPr>
          <w:rFonts w:ascii="Arial" w:hAnsi="Arial" w:cs="Arial"/>
        </w:rPr>
        <w:t xml:space="preserve">be </w:t>
      </w:r>
      <w:r w:rsidRPr="001330B3">
        <w:rPr>
          <w:rFonts w:ascii="Arial" w:hAnsi="Arial" w:cs="Arial"/>
        </w:rPr>
        <w:t xml:space="preserve">submitted to </w:t>
      </w:r>
      <w:hyperlink r:id="rId1" w:history="1">
        <w:r w:rsidRPr="004A5D9C">
          <w:rPr>
            <w:rStyle w:val="Hyperlink"/>
            <w:rFonts w:ascii="Arial" w:hAnsi="Arial" w:cs="Arial"/>
          </w:rPr>
          <w:t>opsbranch@ascb.uk.com</w:t>
        </w:r>
      </w:hyperlink>
      <w:r>
        <w:rPr>
          <w:rFonts w:ascii="Arial" w:hAnsi="Arial" w:cs="Arial"/>
        </w:rPr>
        <w:t xml:space="preserve"> for </w:t>
      </w:r>
      <w:r w:rsidRPr="001330B3">
        <w:rPr>
          <w:rFonts w:ascii="Arial" w:hAnsi="Arial" w:cs="Arial"/>
        </w:rPr>
        <w:t xml:space="preserve">approval </w:t>
      </w:r>
      <w:proofErr w:type="spellStart"/>
      <w:r w:rsidRPr="001330B3">
        <w:rPr>
          <w:rFonts w:ascii="Arial" w:hAnsi="Arial" w:cs="Arial"/>
        </w:rPr>
        <w:t>iaw</w:t>
      </w:r>
      <w:proofErr w:type="spellEnd"/>
      <w:r w:rsidRPr="001330B3">
        <w:rPr>
          <w:rFonts w:ascii="Arial" w:hAnsi="Arial" w:cs="Arial"/>
        </w:rPr>
        <w:t xml:space="preserve"> </w:t>
      </w:r>
      <w:r>
        <w:rPr>
          <w:rFonts w:ascii="Arial" w:hAnsi="Arial" w:cs="Arial"/>
        </w:rPr>
        <w:t>AGAI Vol 1 Ch 5 Part 9</w:t>
      </w:r>
      <w:r w:rsidRPr="001330B3">
        <w:rPr>
          <w:rFonts w:ascii="Arial" w:hAnsi="Arial" w:cs="Arial"/>
        </w:rPr>
        <w:t>.</w:t>
      </w:r>
    </w:p>
  </w:footnote>
  <w:footnote w:id="5">
    <w:p w14:paraId="29257589" w14:textId="77777777" w:rsidR="00A400FF" w:rsidRPr="001330B3" w:rsidRDefault="00A400FF" w:rsidP="00A400FF">
      <w:pPr>
        <w:pStyle w:val="FootnoteText"/>
        <w:rPr>
          <w:rFonts w:ascii="Arial" w:hAnsi="Arial" w:cs="Arial"/>
        </w:rPr>
      </w:pPr>
      <w:r w:rsidRPr="00173F5D">
        <w:rPr>
          <w:rStyle w:val="FootnoteReference"/>
          <w:rFonts w:ascii="Arial" w:hAnsi="Arial" w:cs="Arial"/>
        </w:rPr>
        <w:footnoteRef/>
      </w:r>
      <w:r w:rsidRPr="00173F5D">
        <w:rPr>
          <w:rFonts w:ascii="Arial" w:hAnsi="Arial" w:cs="Arial"/>
        </w:rPr>
        <w:t xml:space="preserve"> Organisers must note that JSP 660 Pt 2 Annex A to Chap 3 is the overarching authority and therefore the maximum numbers described at Appx 1 </w:t>
      </w:r>
      <w:r>
        <w:rPr>
          <w:rFonts w:ascii="Arial" w:hAnsi="Arial" w:cs="Arial"/>
        </w:rPr>
        <w:t>is</w:t>
      </w:r>
      <w:r w:rsidRPr="00173F5D">
        <w:rPr>
          <w:rFonts w:ascii="Arial" w:hAnsi="Arial" w:cs="Arial"/>
        </w:rPr>
        <w:t xml:space="preserve"> subject to change. </w:t>
      </w:r>
    </w:p>
  </w:footnote>
  <w:footnote w:id="6">
    <w:p w14:paraId="1D1AC9CF" w14:textId="77777777" w:rsidR="00A400FF" w:rsidRPr="00852D33" w:rsidRDefault="00A400FF" w:rsidP="00A400FF">
      <w:pPr>
        <w:pStyle w:val="FootnoteText"/>
        <w:rPr>
          <w:rFonts w:ascii="Arial" w:hAnsi="Arial" w:cs="Arial"/>
        </w:rPr>
      </w:pPr>
      <w:r w:rsidRPr="00852D33">
        <w:rPr>
          <w:rStyle w:val="FootnoteReference"/>
          <w:rFonts w:ascii="Arial" w:hAnsi="Arial" w:cs="Arial"/>
        </w:rPr>
        <w:footnoteRef/>
      </w:r>
      <w:r w:rsidRPr="00852D33">
        <w:rPr>
          <w:rFonts w:ascii="Arial" w:hAnsi="Arial" w:cs="Arial"/>
        </w:rPr>
        <w:t xml:space="preserve"> Reasonable costs for travel and accommodation are benchmarked against the permissible daily rates set </w:t>
      </w:r>
      <w:r>
        <w:rPr>
          <w:rFonts w:ascii="Arial" w:hAnsi="Arial" w:cs="Arial"/>
        </w:rPr>
        <w:t>out in JSP 752.</w:t>
      </w:r>
    </w:p>
  </w:footnote>
  <w:footnote w:id="7">
    <w:p w14:paraId="27BCD727" w14:textId="77777777" w:rsidR="00A400FF" w:rsidRDefault="00A400FF" w:rsidP="00A400FF">
      <w:pPr>
        <w:pStyle w:val="FootnoteText"/>
      </w:pPr>
      <w:r w:rsidRPr="00852D33">
        <w:rPr>
          <w:rStyle w:val="FootnoteReference"/>
          <w:rFonts w:ascii="Arial" w:hAnsi="Arial" w:cs="Arial"/>
        </w:rPr>
        <w:footnoteRef/>
      </w:r>
      <w:r w:rsidRPr="00852D33">
        <w:rPr>
          <w:rFonts w:ascii="Arial" w:hAnsi="Arial" w:cs="Arial"/>
        </w:rPr>
        <w:t xml:space="preserve"> All ICG athletes must be on the ASCB Elite Athlete Database to be eligible for funding.</w:t>
      </w:r>
    </w:p>
  </w:footnote>
  <w:footnote w:id="8">
    <w:p w14:paraId="1296BB8D" w14:textId="77777777" w:rsidR="00A400FF" w:rsidRPr="006E0505" w:rsidRDefault="00A400FF" w:rsidP="00A400FF">
      <w:pPr>
        <w:pStyle w:val="FootnoteText"/>
        <w:rPr>
          <w:rFonts w:ascii="Arial" w:hAnsi="Arial" w:cs="Arial"/>
        </w:rPr>
      </w:pPr>
      <w:r w:rsidRPr="006E0505">
        <w:rPr>
          <w:rStyle w:val="FootnoteReference"/>
          <w:rFonts w:ascii="Arial" w:hAnsi="Arial" w:cs="Arial"/>
        </w:rPr>
        <w:footnoteRef/>
      </w:r>
      <w:r w:rsidRPr="006E0505">
        <w:rPr>
          <w:rFonts w:ascii="Arial" w:hAnsi="Arial" w:cs="Arial"/>
        </w:rPr>
        <w:t xml:space="preserve"> ASL Grant applications should not be submitted with the JSATFA to AT Desk Officers.  If Desk Officers consider the Exped worthy of additional funding support the OIC will be advised to complete the ASL Type 3 AT Grant Application Form.</w:t>
      </w:r>
    </w:p>
  </w:footnote>
  <w:footnote w:id="9">
    <w:p w14:paraId="3BA5D588" w14:textId="77777777" w:rsidR="00A400FF" w:rsidRPr="004F4ED7" w:rsidRDefault="00A400FF" w:rsidP="00A400FF">
      <w:pPr>
        <w:pStyle w:val="FootnoteText"/>
        <w:rPr>
          <w:rFonts w:ascii="Arial" w:hAnsi="Arial" w:cs="Arial"/>
        </w:rPr>
      </w:pPr>
      <w:r w:rsidRPr="004F4ED7">
        <w:rPr>
          <w:rStyle w:val="FootnoteReference"/>
          <w:rFonts w:ascii="Arial" w:hAnsi="Arial" w:cs="Arial"/>
        </w:rPr>
        <w:footnoteRef/>
      </w:r>
      <w:r w:rsidRPr="004F4ED7">
        <w:rPr>
          <w:rFonts w:ascii="Arial" w:hAnsi="Arial" w:cs="Arial"/>
        </w:rPr>
        <w:t xml:space="preserve"> Must be classified as </w:t>
      </w:r>
      <w:r>
        <w:rPr>
          <w:rFonts w:ascii="Arial" w:hAnsi="Arial" w:cs="Arial"/>
        </w:rPr>
        <w:t xml:space="preserve">Category 1-3 Sport </w:t>
      </w:r>
      <w:r w:rsidRPr="004F4ED7">
        <w:rPr>
          <w:rFonts w:ascii="Arial" w:hAnsi="Arial" w:cs="Arial"/>
        </w:rPr>
        <w:t>in AGAI Vol 1 Ch 5.</w:t>
      </w:r>
    </w:p>
  </w:footnote>
  <w:footnote w:id="10">
    <w:p w14:paraId="63FD9CEB" w14:textId="77777777" w:rsidR="00A400FF" w:rsidRPr="004F4ED7" w:rsidRDefault="00A400FF" w:rsidP="00A400FF">
      <w:pPr>
        <w:pStyle w:val="FootnoteText"/>
        <w:rPr>
          <w:rFonts w:ascii="Arial" w:hAnsi="Arial" w:cs="Arial"/>
        </w:rPr>
      </w:pPr>
      <w:r w:rsidRPr="004F4ED7">
        <w:rPr>
          <w:rStyle w:val="FootnoteReference"/>
          <w:rFonts w:ascii="Arial" w:hAnsi="Arial" w:cs="Arial"/>
        </w:rPr>
        <w:footnoteRef/>
      </w:r>
      <w:r w:rsidRPr="004F4ED7">
        <w:rPr>
          <w:rFonts w:ascii="Arial" w:hAnsi="Arial" w:cs="Arial"/>
        </w:rPr>
        <w:t xml:space="preserve"> Apr – Mar.</w:t>
      </w:r>
    </w:p>
  </w:footnote>
  <w:footnote w:id="11">
    <w:p w14:paraId="1379CD66" w14:textId="77777777" w:rsidR="00A400FF" w:rsidRPr="00AF0485" w:rsidRDefault="00A400FF" w:rsidP="00A400FF">
      <w:pPr>
        <w:pStyle w:val="FootnoteText"/>
        <w:rPr>
          <w:rFonts w:ascii="Arial" w:hAnsi="Arial" w:cs="Arial"/>
        </w:rPr>
      </w:pPr>
      <w:r w:rsidRPr="00B21224">
        <w:rPr>
          <w:rStyle w:val="FootnoteReference"/>
        </w:rPr>
        <w:footnoteRef/>
      </w:r>
      <w:r w:rsidRPr="00B21224">
        <w:t xml:space="preserve"> </w:t>
      </w:r>
      <w:r w:rsidRPr="00B21224">
        <w:rPr>
          <w:rFonts w:ascii="Arial" w:hAnsi="Arial" w:cs="Arial"/>
        </w:rPr>
        <w:t>In the event that JSP 660 is updated after the publication of this DIN, the JSP authority on the maximum number of authorised personnel who can participate takes precedent in all circumstances.</w:t>
      </w:r>
      <w:r w:rsidRPr="00AF0485">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9201" w14:textId="22C786BB" w:rsidR="00600C4F" w:rsidRDefault="00000000" w:rsidP="00687DEE">
    <w:pPr>
      <w:pStyle w:val="Header"/>
      <w:jc w:val="center"/>
    </w:pPr>
    <w:sdt>
      <w:sdtPr>
        <w:rPr>
          <w:rFonts w:ascii="Arial" w:hAnsi="Arial"/>
          <w:caps/>
          <w:noProof/>
        </w:rPr>
        <w:alias w:val="Classification"/>
        <w:tag w:val="Classification"/>
        <w:id w:val="-155297709"/>
        <w:placeholder>
          <w:docPart w:val="575BFA67FE5E4F46B0A49A91558E4268"/>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astValue="Official">
          <w:listItem w:value="[Classification]"/>
        </w:dropDownList>
      </w:sdtPr>
      <w:sdtContent>
        <w:r w:rsidR="00687DEE">
          <w:rPr>
            <w:rFonts w:ascii="Arial" w:hAnsi="Arial"/>
            <w:caps/>
            <w:noProof/>
          </w:rPr>
          <w:t>Official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03F8" w14:textId="34DDAFE0" w:rsidR="00A400FF" w:rsidRDefault="00000000" w:rsidP="00687DEE">
    <w:pPr>
      <w:pStyle w:val="Header"/>
      <w:jc w:val="center"/>
    </w:pPr>
    <w:sdt>
      <w:sdtPr>
        <w:rPr>
          <w:rFonts w:ascii="Arial" w:hAnsi="Arial"/>
          <w:caps/>
          <w:noProof/>
        </w:rPr>
        <w:alias w:val="Classification"/>
        <w:tag w:val="Classification"/>
        <w:id w:val="208074029"/>
        <w:placeholder>
          <w:docPart w:val="47EBCFC8A3AD413AB009313F9BA51D73"/>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astValue="Official">
          <w:listItem w:value="[Classification]"/>
        </w:dropDownList>
      </w:sdtPr>
      <w:sdtContent>
        <w:r w:rsidR="00687DEE">
          <w:rPr>
            <w:rFonts w:ascii="Arial" w:hAnsi="Arial"/>
            <w:caps/>
            <w:noProof/>
          </w:rPr>
          <w:t>Official</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F080" w14:textId="03BFDA84" w:rsidR="00A400FF" w:rsidRDefault="00000000" w:rsidP="00687DEE">
    <w:pPr>
      <w:pStyle w:val="Header"/>
      <w:jc w:val="center"/>
    </w:pPr>
    <w:sdt>
      <w:sdtPr>
        <w:rPr>
          <w:rFonts w:ascii="Arial" w:hAnsi="Arial"/>
          <w:caps/>
          <w:noProof/>
        </w:rPr>
        <w:alias w:val="Classification"/>
        <w:tag w:val="Classification"/>
        <w:id w:val="-660925475"/>
        <w:placeholder>
          <w:docPart w:val="F9D887420F2A46B4B9856D292EDEC039"/>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astValue="Official">
          <w:listItem w:value="[Classification]"/>
        </w:dropDownList>
      </w:sdtPr>
      <w:sdtContent>
        <w:r w:rsidR="00687DEE">
          <w:rPr>
            <w:rFonts w:ascii="Arial" w:hAnsi="Arial"/>
            <w:caps/>
            <w:noProof/>
          </w:rPr>
          <w:t>Official</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aps/>
      </w:rPr>
      <w:alias w:val="Classification"/>
      <w:tag w:val="Classification"/>
      <w:id w:val="1314143765"/>
      <w:placeholder>
        <w:docPart w:val="850F7F89C40B4A199DC523FC52B75E59"/>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astValue="Official">
        <w:listItem w:value="[Classification]"/>
      </w:dropDownList>
    </w:sdtPr>
    <w:sdtContent>
      <w:p w14:paraId="0913EC67" w14:textId="3D3E9F4B" w:rsidR="00CA108E" w:rsidRPr="00CA108E" w:rsidRDefault="00687DEE" w:rsidP="00CA108E">
        <w:pPr>
          <w:pStyle w:val="Header"/>
          <w:jc w:val="center"/>
          <w:rPr>
            <w:rFonts w:ascii="Arial" w:hAnsi="Arial"/>
            <w:caps/>
          </w:rPr>
        </w:pPr>
        <w:r>
          <w:rPr>
            <w:rFonts w:ascii="Arial" w:hAnsi="Arial"/>
            <w:caps/>
          </w:rPr>
          <w:t>Official</w:t>
        </w:r>
      </w:p>
    </w:sdtContent>
  </w:sdt>
  <w:p w14:paraId="05ED7E00" w14:textId="77777777" w:rsidR="006E6E4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FC2"/>
    <w:multiLevelType w:val="hybridMultilevel"/>
    <w:tmpl w:val="2328423C"/>
    <w:lvl w:ilvl="0" w:tplc="80607294">
      <w:start w:val="5"/>
      <w:numFmt w:val="decimal"/>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1E423A"/>
    <w:multiLevelType w:val="singleLevel"/>
    <w:tmpl w:val="DF183422"/>
    <w:lvl w:ilvl="0">
      <w:start w:val="7"/>
      <w:numFmt w:val="lowerLetter"/>
      <w:lvlText w:val="%1."/>
      <w:lvlJc w:val="left"/>
      <w:pPr>
        <w:tabs>
          <w:tab w:val="num" w:pos="1440"/>
        </w:tabs>
        <w:ind w:left="1440" w:hanging="720"/>
      </w:pPr>
      <w:rPr>
        <w:rFonts w:hint="default"/>
      </w:rPr>
    </w:lvl>
  </w:abstractNum>
  <w:abstractNum w:abstractNumId="2" w15:restartNumberingAfterBreak="0">
    <w:nsid w:val="0B7255BC"/>
    <w:multiLevelType w:val="hybridMultilevel"/>
    <w:tmpl w:val="E9AE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57D98"/>
    <w:multiLevelType w:val="hybridMultilevel"/>
    <w:tmpl w:val="F32A1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71185"/>
    <w:multiLevelType w:val="hybridMultilevel"/>
    <w:tmpl w:val="5DEA4392"/>
    <w:lvl w:ilvl="0" w:tplc="963CE69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244614D"/>
    <w:multiLevelType w:val="hybridMultilevel"/>
    <w:tmpl w:val="1654D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E3539"/>
    <w:multiLevelType w:val="hybridMultilevel"/>
    <w:tmpl w:val="2982DF84"/>
    <w:lvl w:ilvl="0" w:tplc="19CCF3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9F18BC"/>
    <w:multiLevelType w:val="hybridMultilevel"/>
    <w:tmpl w:val="4336F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6357E"/>
    <w:multiLevelType w:val="hybridMultilevel"/>
    <w:tmpl w:val="95E63B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B15914"/>
    <w:multiLevelType w:val="singleLevel"/>
    <w:tmpl w:val="32A08000"/>
    <w:lvl w:ilvl="0">
      <w:start w:val="10"/>
      <w:numFmt w:val="lowerLetter"/>
      <w:lvlText w:val="%1."/>
      <w:lvlJc w:val="left"/>
      <w:pPr>
        <w:tabs>
          <w:tab w:val="num" w:pos="1440"/>
        </w:tabs>
        <w:ind w:left="1440" w:hanging="720"/>
      </w:pPr>
      <w:rPr>
        <w:rFonts w:hint="default"/>
      </w:rPr>
    </w:lvl>
  </w:abstractNum>
  <w:abstractNum w:abstractNumId="10" w15:restartNumberingAfterBreak="0">
    <w:nsid w:val="214C0619"/>
    <w:multiLevelType w:val="hybridMultilevel"/>
    <w:tmpl w:val="6BCE14CC"/>
    <w:lvl w:ilvl="0" w:tplc="C5E806C8">
      <w:start w:val="3"/>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1711FF3"/>
    <w:multiLevelType w:val="singleLevel"/>
    <w:tmpl w:val="E764A22E"/>
    <w:lvl w:ilvl="0">
      <w:start w:val="4"/>
      <w:numFmt w:val="decimal"/>
      <w:lvlText w:val="(%1)"/>
      <w:lvlJc w:val="left"/>
      <w:pPr>
        <w:tabs>
          <w:tab w:val="num" w:pos="2160"/>
        </w:tabs>
        <w:ind w:left="2160" w:hanging="720"/>
      </w:pPr>
      <w:rPr>
        <w:rFonts w:hint="default"/>
      </w:rPr>
    </w:lvl>
  </w:abstractNum>
  <w:abstractNum w:abstractNumId="12" w15:restartNumberingAfterBreak="0">
    <w:nsid w:val="258E761F"/>
    <w:multiLevelType w:val="hybridMultilevel"/>
    <w:tmpl w:val="5688315A"/>
    <w:lvl w:ilvl="0" w:tplc="D90EA3E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7C0EF8"/>
    <w:multiLevelType w:val="hybridMultilevel"/>
    <w:tmpl w:val="61CEA108"/>
    <w:lvl w:ilvl="0" w:tplc="5DC259E0">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2E1B7F83"/>
    <w:multiLevelType w:val="hybridMultilevel"/>
    <w:tmpl w:val="0AC20392"/>
    <w:lvl w:ilvl="0" w:tplc="106EA80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21F0AD4"/>
    <w:multiLevelType w:val="hybridMultilevel"/>
    <w:tmpl w:val="B7A6CCAE"/>
    <w:lvl w:ilvl="0" w:tplc="F1526E3E">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D20BF0"/>
    <w:multiLevelType w:val="hybridMultilevel"/>
    <w:tmpl w:val="242400CC"/>
    <w:lvl w:ilvl="0" w:tplc="51CA23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A0A61E2"/>
    <w:multiLevelType w:val="hybridMultilevel"/>
    <w:tmpl w:val="02B6703E"/>
    <w:lvl w:ilvl="0" w:tplc="4F5C153C">
      <w:start w:val="3"/>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A2D1386"/>
    <w:multiLevelType w:val="hybridMultilevel"/>
    <w:tmpl w:val="7AE4E8D6"/>
    <w:lvl w:ilvl="0" w:tplc="A51468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C4D1384"/>
    <w:multiLevelType w:val="hybridMultilevel"/>
    <w:tmpl w:val="7690E214"/>
    <w:lvl w:ilvl="0" w:tplc="83141302">
      <w:start w:val="5"/>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F3C2DDB"/>
    <w:multiLevelType w:val="hybridMultilevel"/>
    <w:tmpl w:val="69D47F36"/>
    <w:lvl w:ilvl="0" w:tplc="D9588382">
      <w:start w:val="1"/>
      <w:numFmt w:val="lowerLetter"/>
      <w:lvlText w:val="%1."/>
      <w:lvlJc w:val="left"/>
      <w:pPr>
        <w:ind w:left="1080" w:hanging="360"/>
      </w:pPr>
      <w:rPr>
        <w:rFonts w:ascii="Arial" w:eastAsia="Times New Roman"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98755D"/>
    <w:multiLevelType w:val="hybridMultilevel"/>
    <w:tmpl w:val="98F804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777599B"/>
    <w:multiLevelType w:val="hybridMultilevel"/>
    <w:tmpl w:val="5330C692"/>
    <w:lvl w:ilvl="0" w:tplc="E43EC5C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ABB2C15"/>
    <w:multiLevelType w:val="hybridMultilevel"/>
    <w:tmpl w:val="5128EF52"/>
    <w:lvl w:ilvl="0" w:tplc="26EC8024">
      <w:start w:val="5"/>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C8F56C9"/>
    <w:multiLevelType w:val="hybridMultilevel"/>
    <w:tmpl w:val="DAEC3A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EA570B"/>
    <w:multiLevelType w:val="hybridMultilevel"/>
    <w:tmpl w:val="7EF2ACCE"/>
    <w:lvl w:ilvl="0" w:tplc="0EE26066">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8131506"/>
    <w:multiLevelType w:val="hybridMultilevel"/>
    <w:tmpl w:val="69985E88"/>
    <w:lvl w:ilvl="0" w:tplc="ADE6D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8980927"/>
    <w:multiLevelType w:val="hybridMultilevel"/>
    <w:tmpl w:val="300CC950"/>
    <w:lvl w:ilvl="0" w:tplc="CB7E1E34">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CC95FD1"/>
    <w:multiLevelType w:val="hybridMultilevel"/>
    <w:tmpl w:val="239EA58A"/>
    <w:lvl w:ilvl="0" w:tplc="2F845B82">
      <w:start w:val="5"/>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2C7BF7"/>
    <w:multiLevelType w:val="hybridMultilevel"/>
    <w:tmpl w:val="D79895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E36D6F"/>
    <w:multiLevelType w:val="hybridMultilevel"/>
    <w:tmpl w:val="6908ED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C55224"/>
    <w:multiLevelType w:val="hybridMultilevel"/>
    <w:tmpl w:val="0054F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FC7561"/>
    <w:multiLevelType w:val="hybridMultilevel"/>
    <w:tmpl w:val="01B611E8"/>
    <w:lvl w:ilvl="0" w:tplc="7D28E92A">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61A4C63"/>
    <w:multiLevelType w:val="hybridMultilevel"/>
    <w:tmpl w:val="D7AEAED0"/>
    <w:lvl w:ilvl="0" w:tplc="DB60AE1C">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64541B6"/>
    <w:multiLevelType w:val="hybridMultilevel"/>
    <w:tmpl w:val="658E869C"/>
    <w:lvl w:ilvl="0" w:tplc="E4F89F36">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7E50F0"/>
    <w:multiLevelType w:val="hybridMultilevel"/>
    <w:tmpl w:val="B2FE59D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C25E34"/>
    <w:multiLevelType w:val="hybridMultilevel"/>
    <w:tmpl w:val="487C0C74"/>
    <w:lvl w:ilvl="0" w:tplc="647AF21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9947F49"/>
    <w:multiLevelType w:val="hybridMultilevel"/>
    <w:tmpl w:val="1CFC3684"/>
    <w:lvl w:ilvl="0" w:tplc="B5E8291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B2B02D8"/>
    <w:multiLevelType w:val="singleLevel"/>
    <w:tmpl w:val="8752FAF6"/>
    <w:lvl w:ilvl="0">
      <w:start w:val="19"/>
      <w:numFmt w:val="decimal"/>
      <w:lvlText w:val="%1."/>
      <w:lvlJc w:val="left"/>
      <w:pPr>
        <w:tabs>
          <w:tab w:val="num" w:pos="720"/>
        </w:tabs>
        <w:ind w:left="720" w:hanging="720"/>
      </w:pPr>
      <w:rPr>
        <w:rFonts w:hint="default"/>
      </w:rPr>
    </w:lvl>
  </w:abstractNum>
  <w:abstractNum w:abstractNumId="39" w15:restartNumberingAfterBreak="0">
    <w:nsid w:val="7B791DD3"/>
    <w:multiLevelType w:val="hybridMultilevel"/>
    <w:tmpl w:val="444220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6048700">
    <w:abstractNumId w:val="2"/>
  </w:num>
  <w:num w:numId="2" w16cid:durableId="1636256085">
    <w:abstractNumId w:val="13"/>
  </w:num>
  <w:num w:numId="3" w16cid:durableId="2095319643">
    <w:abstractNumId w:val="31"/>
  </w:num>
  <w:num w:numId="4" w16cid:durableId="1809543024">
    <w:abstractNumId w:val="29"/>
  </w:num>
  <w:num w:numId="5" w16cid:durableId="2144619176">
    <w:abstractNumId w:val="7"/>
  </w:num>
  <w:num w:numId="6" w16cid:durableId="975061088">
    <w:abstractNumId w:val="5"/>
  </w:num>
  <w:num w:numId="7" w16cid:durableId="376205575">
    <w:abstractNumId w:val="3"/>
  </w:num>
  <w:num w:numId="8" w16cid:durableId="454297626">
    <w:abstractNumId w:val="9"/>
  </w:num>
  <w:num w:numId="9" w16cid:durableId="233898771">
    <w:abstractNumId w:val="38"/>
  </w:num>
  <w:num w:numId="10" w16cid:durableId="185486466">
    <w:abstractNumId w:val="1"/>
  </w:num>
  <w:num w:numId="11" w16cid:durableId="1628975710">
    <w:abstractNumId w:val="11"/>
  </w:num>
  <w:num w:numId="12" w16cid:durableId="2008366260">
    <w:abstractNumId w:val="27"/>
  </w:num>
  <w:num w:numId="13" w16cid:durableId="1219631574">
    <w:abstractNumId w:val="14"/>
  </w:num>
  <w:num w:numId="14" w16cid:durableId="1510607736">
    <w:abstractNumId w:val="22"/>
  </w:num>
  <w:num w:numId="15" w16cid:durableId="521866785">
    <w:abstractNumId w:val="17"/>
  </w:num>
  <w:num w:numId="16" w16cid:durableId="554508636">
    <w:abstractNumId w:val="30"/>
  </w:num>
  <w:num w:numId="17" w16cid:durableId="187524661">
    <w:abstractNumId w:val="25"/>
  </w:num>
  <w:num w:numId="18" w16cid:durableId="1052850306">
    <w:abstractNumId w:val="32"/>
  </w:num>
  <w:num w:numId="19" w16cid:durableId="237709642">
    <w:abstractNumId w:val="10"/>
  </w:num>
  <w:num w:numId="20" w16cid:durableId="995836039">
    <w:abstractNumId w:val="12"/>
  </w:num>
  <w:num w:numId="21" w16cid:durableId="2087916672">
    <w:abstractNumId w:val="15"/>
  </w:num>
  <w:num w:numId="22" w16cid:durableId="1490513063">
    <w:abstractNumId w:val="24"/>
  </w:num>
  <w:num w:numId="23" w16cid:durableId="1505586720">
    <w:abstractNumId w:val="39"/>
  </w:num>
  <w:num w:numId="24" w16cid:durableId="24797235">
    <w:abstractNumId w:val="8"/>
  </w:num>
  <w:num w:numId="25" w16cid:durableId="343939446">
    <w:abstractNumId w:val="35"/>
  </w:num>
  <w:num w:numId="26" w16cid:durableId="1392577508">
    <w:abstractNumId w:val="20"/>
  </w:num>
  <w:num w:numId="27" w16cid:durableId="435101457">
    <w:abstractNumId w:val="36"/>
  </w:num>
  <w:num w:numId="28" w16cid:durableId="1745761329">
    <w:abstractNumId w:val="18"/>
  </w:num>
  <w:num w:numId="29" w16cid:durableId="486287333">
    <w:abstractNumId w:val="26"/>
  </w:num>
  <w:num w:numId="30" w16cid:durableId="1172187576">
    <w:abstractNumId w:val="16"/>
  </w:num>
  <w:num w:numId="31" w16cid:durableId="1922910567">
    <w:abstractNumId w:val="4"/>
  </w:num>
  <w:num w:numId="32" w16cid:durableId="1647930317">
    <w:abstractNumId w:val="6"/>
  </w:num>
  <w:num w:numId="33" w16cid:durableId="821435001">
    <w:abstractNumId w:val="33"/>
  </w:num>
  <w:num w:numId="34" w16cid:durableId="32580965">
    <w:abstractNumId w:val="21"/>
  </w:num>
  <w:num w:numId="35" w16cid:durableId="1544976568">
    <w:abstractNumId w:val="34"/>
  </w:num>
  <w:num w:numId="36" w16cid:durableId="109054296">
    <w:abstractNumId w:val="23"/>
  </w:num>
  <w:num w:numId="37" w16cid:durableId="909659589">
    <w:abstractNumId w:val="28"/>
  </w:num>
  <w:num w:numId="38" w16cid:durableId="711004627">
    <w:abstractNumId w:val="0"/>
  </w:num>
  <w:num w:numId="39" w16cid:durableId="796097232">
    <w:abstractNumId w:val="19"/>
  </w:num>
  <w:num w:numId="40" w16cid:durableId="2772986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B7"/>
    <w:rsid w:val="00021F30"/>
    <w:rsid w:val="000C2B1D"/>
    <w:rsid w:val="001C1116"/>
    <w:rsid w:val="001D1A41"/>
    <w:rsid w:val="002613E5"/>
    <w:rsid w:val="00284D48"/>
    <w:rsid w:val="002A1DC5"/>
    <w:rsid w:val="002F2785"/>
    <w:rsid w:val="0031417C"/>
    <w:rsid w:val="00407E8F"/>
    <w:rsid w:val="004500A2"/>
    <w:rsid w:val="00456F2A"/>
    <w:rsid w:val="00471780"/>
    <w:rsid w:val="004A49CD"/>
    <w:rsid w:val="004A7CEF"/>
    <w:rsid w:val="004D5D95"/>
    <w:rsid w:val="004E053B"/>
    <w:rsid w:val="004F5B25"/>
    <w:rsid w:val="00515E05"/>
    <w:rsid w:val="00573E06"/>
    <w:rsid w:val="005A3AF9"/>
    <w:rsid w:val="005B78DD"/>
    <w:rsid w:val="00600C4F"/>
    <w:rsid w:val="006368AF"/>
    <w:rsid w:val="00645AD2"/>
    <w:rsid w:val="00680A06"/>
    <w:rsid w:val="00687DEE"/>
    <w:rsid w:val="006F1D41"/>
    <w:rsid w:val="0073657A"/>
    <w:rsid w:val="007449D9"/>
    <w:rsid w:val="007623B8"/>
    <w:rsid w:val="00766EAF"/>
    <w:rsid w:val="007823B7"/>
    <w:rsid w:val="00782B43"/>
    <w:rsid w:val="00784393"/>
    <w:rsid w:val="00787370"/>
    <w:rsid w:val="007A5377"/>
    <w:rsid w:val="007B4340"/>
    <w:rsid w:val="007B4C22"/>
    <w:rsid w:val="007F07C4"/>
    <w:rsid w:val="008520C3"/>
    <w:rsid w:val="0086741F"/>
    <w:rsid w:val="00876059"/>
    <w:rsid w:val="00881F6F"/>
    <w:rsid w:val="008B048F"/>
    <w:rsid w:val="008D5450"/>
    <w:rsid w:val="008E3358"/>
    <w:rsid w:val="008F5488"/>
    <w:rsid w:val="009258C7"/>
    <w:rsid w:val="00930755"/>
    <w:rsid w:val="0094054F"/>
    <w:rsid w:val="00973EEB"/>
    <w:rsid w:val="00991DB5"/>
    <w:rsid w:val="009D5F08"/>
    <w:rsid w:val="00A400FF"/>
    <w:rsid w:val="00A42D61"/>
    <w:rsid w:val="00AC7189"/>
    <w:rsid w:val="00B01143"/>
    <w:rsid w:val="00B63C3A"/>
    <w:rsid w:val="00B962A6"/>
    <w:rsid w:val="00BB62A0"/>
    <w:rsid w:val="00BE3252"/>
    <w:rsid w:val="00C05165"/>
    <w:rsid w:val="00C86B9F"/>
    <w:rsid w:val="00C90910"/>
    <w:rsid w:val="00C937F4"/>
    <w:rsid w:val="00CA108E"/>
    <w:rsid w:val="00CA2B7C"/>
    <w:rsid w:val="00CC0471"/>
    <w:rsid w:val="00D11794"/>
    <w:rsid w:val="00D2422B"/>
    <w:rsid w:val="00DB37F8"/>
    <w:rsid w:val="00E20C0A"/>
    <w:rsid w:val="00E777BD"/>
    <w:rsid w:val="00EB494A"/>
    <w:rsid w:val="00ED2186"/>
    <w:rsid w:val="00EE0F7D"/>
    <w:rsid w:val="00EE1986"/>
    <w:rsid w:val="00EF6CB0"/>
    <w:rsid w:val="00F74F53"/>
    <w:rsid w:val="00F81B11"/>
    <w:rsid w:val="00F84653"/>
    <w:rsid w:val="00FA7390"/>
    <w:rsid w:val="00FF0B2C"/>
    <w:rsid w:val="00FF3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80465"/>
  <w15:chartTrackingRefBased/>
  <w15:docId w15:val="{5DCAD46B-5D63-45F5-AEDC-0EC1C96F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3B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Default"/>
    <w:next w:val="Default"/>
    <w:link w:val="Heading1Char"/>
    <w:qFormat/>
    <w:rsid w:val="007823B7"/>
    <w:pPr>
      <w:adjustRightInd w:val="0"/>
      <w:outlineLvl w:val="0"/>
    </w:pPr>
    <w:rPr>
      <w:rFonts w:eastAsia="Times New Roman" w:cs="Times New Roman"/>
      <w:color w:val="auto"/>
      <w:sz w:val="28"/>
    </w:rPr>
  </w:style>
  <w:style w:type="paragraph" w:styleId="Heading2">
    <w:name w:val="heading 2"/>
    <w:basedOn w:val="Normal"/>
    <w:next w:val="Normal"/>
    <w:link w:val="Heading2Char"/>
    <w:qFormat/>
    <w:rsid w:val="00A400FF"/>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A400FF"/>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3B7"/>
    <w:rPr>
      <w:rFonts w:ascii="Arial" w:eastAsia="Times New Roman" w:hAnsi="Arial" w:cs="Times New Roman"/>
      <w:sz w:val="28"/>
      <w:szCs w:val="24"/>
      <w:lang w:eastAsia="en-GB"/>
    </w:rPr>
  </w:style>
  <w:style w:type="character" w:styleId="Hyperlink">
    <w:name w:val="Hyperlink"/>
    <w:rsid w:val="007823B7"/>
    <w:rPr>
      <w:color w:val="0000FF"/>
      <w:u w:val="single"/>
    </w:rPr>
  </w:style>
  <w:style w:type="paragraph" w:styleId="Footer">
    <w:name w:val="footer"/>
    <w:basedOn w:val="Normal"/>
    <w:link w:val="FooterChar"/>
    <w:uiPriority w:val="99"/>
    <w:rsid w:val="007823B7"/>
    <w:pPr>
      <w:tabs>
        <w:tab w:val="center" w:pos="4153"/>
        <w:tab w:val="right" w:pos="8306"/>
      </w:tabs>
    </w:pPr>
  </w:style>
  <w:style w:type="character" w:customStyle="1" w:styleId="FooterChar">
    <w:name w:val="Footer Char"/>
    <w:basedOn w:val="DefaultParagraphFont"/>
    <w:link w:val="Footer"/>
    <w:uiPriority w:val="99"/>
    <w:rsid w:val="007823B7"/>
    <w:rPr>
      <w:rFonts w:ascii="Times New Roman" w:eastAsia="Times New Roman" w:hAnsi="Times New Roman" w:cs="Times New Roman"/>
      <w:sz w:val="24"/>
      <w:szCs w:val="24"/>
      <w:lang w:eastAsia="en-GB"/>
    </w:rPr>
  </w:style>
  <w:style w:type="paragraph" w:customStyle="1" w:styleId="Default">
    <w:name w:val="Default"/>
    <w:basedOn w:val="Normal"/>
    <w:rsid w:val="007823B7"/>
    <w:pPr>
      <w:autoSpaceDE w:val="0"/>
      <w:autoSpaceDN w:val="0"/>
    </w:pPr>
    <w:rPr>
      <w:rFonts w:ascii="Arial" w:eastAsia="Calibri" w:hAnsi="Arial" w:cs="Arial"/>
      <w:color w:val="000000"/>
    </w:rPr>
  </w:style>
  <w:style w:type="paragraph" w:styleId="Header">
    <w:name w:val="header"/>
    <w:basedOn w:val="Normal"/>
    <w:link w:val="HeaderChar"/>
    <w:rsid w:val="007823B7"/>
    <w:pPr>
      <w:tabs>
        <w:tab w:val="center" w:pos="4513"/>
        <w:tab w:val="right" w:pos="9026"/>
      </w:tabs>
    </w:pPr>
  </w:style>
  <w:style w:type="character" w:customStyle="1" w:styleId="HeaderChar">
    <w:name w:val="Header Char"/>
    <w:basedOn w:val="DefaultParagraphFont"/>
    <w:link w:val="Header"/>
    <w:rsid w:val="007823B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823B7"/>
    <w:pPr>
      <w:ind w:left="720"/>
      <w:contextualSpacing/>
    </w:pPr>
  </w:style>
  <w:style w:type="paragraph" w:customStyle="1" w:styleId="paragraph">
    <w:name w:val="paragraph"/>
    <w:basedOn w:val="Normal"/>
    <w:rsid w:val="007823B7"/>
  </w:style>
  <w:style w:type="character" w:customStyle="1" w:styleId="normaltextrun1">
    <w:name w:val="normaltextrun1"/>
    <w:basedOn w:val="DefaultParagraphFont"/>
    <w:rsid w:val="007823B7"/>
  </w:style>
  <w:style w:type="character" w:customStyle="1" w:styleId="eop">
    <w:name w:val="eop"/>
    <w:basedOn w:val="DefaultParagraphFont"/>
    <w:rsid w:val="007823B7"/>
  </w:style>
  <w:style w:type="paragraph" w:styleId="NormalWeb">
    <w:name w:val="Normal (Web)"/>
    <w:basedOn w:val="Normal"/>
    <w:uiPriority w:val="99"/>
    <w:unhideWhenUsed/>
    <w:rsid w:val="007823B7"/>
    <w:pPr>
      <w:spacing w:before="100" w:beforeAutospacing="1" w:after="100" w:afterAutospacing="1"/>
    </w:pPr>
  </w:style>
  <w:style w:type="paragraph" w:customStyle="1" w:styleId="Default1">
    <w:name w:val="Default1"/>
    <w:basedOn w:val="Default"/>
    <w:next w:val="Default"/>
    <w:rsid w:val="007823B7"/>
    <w:pPr>
      <w:adjustRightInd w:val="0"/>
    </w:pPr>
    <w:rPr>
      <w:rFonts w:eastAsia="Times New Roman" w:cs="Times New Roman"/>
      <w:color w:val="auto"/>
    </w:rPr>
  </w:style>
  <w:style w:type="character" w:styleId="PlaceholderText">
    <w:name w:val="Placeholder Text"/>
    <w:basedOn w:val="DefaultParagraphFont"/>
    <w:uiPriority w:val="99"/>
    <w:semiHidden/>
    <w:rsid w:val="007823B7"/>
    <w:rPr>
      <w:color w:val="808080"/>
    </w:rPr>
  </w:style>
  <w:style w:type="character" w:styleId="UnresolvedMention">
    <w:name w:val="Unresolved Mention"/>
    <w:basedOn w:val="DefaultParagraphFont"/>
    <w:uiPriority w:val="99"/>
    <w:semiHidden/>
    <w:unhideWhenUsed/>
    <w:rsid w:val="000C2B1D"/>
    <w:rPr>
      <w:color w:val="605E5C"/>
      <w:shd w:val="clear" w:color="auto" w:fill="E1DFDD"/>
    </w:rPr>
  </w:style>
  <w:style w:type="character" w:customStyle="1" w:styleId="normaltextrun">
    <w:name w:val="normaltextrun"/>
    <w:basedOn w:val="DefaultParagraphFont"/>
    <w:rsid w:val="00456F2A"/>
  </w:style>
  <w:style w:type="character" w:styleId="Strong">
    <w:name w:val="Strong"/>
    <w:basedOn w:val="DefaultParagraphFont"/>
    <w:uiPriority w:val="22"/>
    <w:qFormat/>
    <w:rsid w:val="00881F6F"/>
    <w:rPr>
      <w:b/>
      <w:bCs/>
      <w:color w:val="auto"/>
    </w:rPr>
  </w:style>
  <w:style w:type="character" w:customStyle="1" w:styleId="Heading2Char">
    <w:name w:val="Heading 2 Char"/>
    <w:basedOn w:val="DefaultParagraphFont"/>
    <w:link w:val="Heading2"/>
    <w:rsid w:val="00A400FF"/>
    <w:rPr>
      <w:rFonts w:ascii="Arial" w:eastAsia="Times New Roman" w:hAnsi="Arial" w:cs="Arial"/>
      <w:b/>
      <w:bCs/>
      <w:i/>
      <w:iCs/>
      <w:sz w:val="28"/>
      <w:szCs w:val="28"/>
    </w:rPr>
  </w:style>
  <w:style w:type="character" w:customStyle="1" w:styleId="Heading3Char">
    <w:name w:val="Heading 3 Char"/>
    <w:basedOn w:val="DefaultParagraphFont"/>
    <w:link w:val="Heading3"/>
    <w:rsid w:val="00A400FF"/>
    <w:rPr>
      <w:rFonts w:ascii="Arial" w:eastAsia="Times New Roman" w:hAnsi="Arial" w:cs="Arial"/>
      <w:b/>
      <w:bCs/>
      <w:sz w:val="26"/>
      <w:szCs w:val="26"/>
    </w:rPr>
  </w:style>
  <w:style w:type="numbering" w:customStyle="1" w:styleId="NoList1">
    <w:name w:val="No List1"/>
    <w:next w:val="NoList"/>
    <w:uiPriority w:val="99"/>
    <w:semiHidden/>
    <w:unhideWhenUsed/>
    <w:rsid w:val="00A400FF"/>
  </w:style>
  <w:style w:type="table" w:styleId="TableGrid">
    <w:name w:val="Table Grid"/>
    <w:basedOn w:val="TableNormal"/>
    <w:rsid w:val="00A400FF"/>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400FF"/>
    <w:rPr>
      <w:color w:val="606420"/>
      <w:u w:val="single"/>
    </w:rPr>
  </w:style>
  <w:style w:type="paragraph" w:styleId="DocumentMap">
    <w:name w:val="Document Map"/>
    <w:basedOn w:val="Normal"/>
    <w:link w:val="DocumentMapChar"/>
    <w:semiHidden/>
    <w:rsid w:val="00A400F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400FF"/>
    <w:rPr>
      <w:rFonts w:ascii="Tahoma" w:eastAsia="Times New Roman" w:hAnsi="Tahoma" w:cs="Tahoma"/>
      <w:sz w:val="20"/>
      <w:szCs w:val="20"/>
      <w:shd w:val="clear" w:color="auto" w:fill="000080"/>
      <w:lang w:eastAsia="en-GB"/>
    </w:rPr>
  </w:style>
  <w:style w:type="character" w:styleId="PageNumber">
    <w:name w:val="page number"/>
    <w:rsid w:val="00A400FF"/>
  </w:style>
  <w:style w:type="paragraph" w:styleId="BodyTextIndent">
    <w:name w:val="Body Text Indent"/>
    <w:basedOn w:val="Normal"/>
    <w:link w:val="BodyTextIndentChar"/>
    <w:rsid w:val="00A400FF"/>
    <w:pPr>
      <w:ind w:left="720"/>
    </w:pPr>
    <w:rPr>
      <w:szCs w:val="20"/>
      <w:lang w:eastAsia="en-US"/>
    </w:rPr>
  </w:style>
  <w:style w:type="character" w:customStyle="1" w:styleId="BodyTextIndentChar">
    <w:name w:val="Body Text Indent Char"/>
    <w:basedOn w:val="DefaultParagraphFont"/>
    <w:link w:val="BodyTextIndent"/>
    <w:rsid w:val="00A400FF"/>
    <w:rPr>
      <w:rFonts w:ascii="Times New Roman" w:eastAsia="Times New Roman" w:hAnsi="Times New Roman" w:cs="Times New Roman"/>
      <w:sz w:val="24"/>
      <w:szCs w:val="20"/>
    </w:rPr>
  </w:style>
  <w:style w:type="paragraph" w:styleId="BodyTextIndent2">
    <w:name w:val="Body Text Indent 2"/>
    <w:basedOn w:val="Normal"/>
    <w:link w:val="BodyTextIndent2Char"/>
    <w:rsid w:val="00A400FF"/>
    <w:pPr>
      <w:ind w:left="1440"/>
    </w:pPr>
    <w:rPr>
      <w:szCs w:val="20"/>
      <w:lang w:eastAsia="en-US"/>
    </w:rPr>
  </w:style>
  <w:style w:type="character" w:customStyle="1" w:styleId="BodyTextIndent2Char">
    <w:name w:val="Body Text Indent 2 Char"/>
    <w:basedOn w:val="DefaultParagraphFont"/>
    <w:link w:val="BodyTextIndent2"/>
    <w:rsid w:val="00A400FF"/>
    <w:rPr>
      <w:rFonts w:ascii="Times New Roman" w:eastAsia="Times New Roman" w:hAnsi="Times New Roman" w:cs="Times New Roman"/>
      <w:sz w:val="24"/>
      <w:szCs w:val="20"/>
    </w:rPr>
  </w:style>
  <w:style w:type="paragraph" w:styleId="BodyText">
    <w:name w:val="Body Text"/>
    <w:basedOn w:val="Normal"/>
    <w:link w:val="BodyTextChar"/>
    <w:rsid w:val="00A400FF"/>
    <w:rPr>
      <w:szCs w:val="20"/>
      <w:lang w:eastAsia="en-US"/>
    </w:rPr>
  </w:style>
  <w:style w:type="character" w:customStyle="1" w:styleId="BodyTextChar">
    <w:name w:val="Body Text Char"/>
    <w:basedOn w:val="DefaultParagraphFont"/>
    <w:link w:val="BodyText"/>
    <w:rsid w:val="00A400FF"/>
    <w:rPr>
      <w:rFonts w:ascii="Times New Roman" w:eastAsia="Times New Roman" w:hAnsi="Times New Roman" w:cs="Times New Roman"/>
      <w:sz w:val="24"/>
      <w:szCs w:val="20"/>
    </w:rPr>
  </w:style>
  <w:style w:type="paragraph" w:styleId="BodyTextIndent3">
    <w:name w:val="Body Text Indent 3"/>
    <w:basedOn w:val="Normal"/>
    <w:link w:val="BodyTextIndent3Char"/>
    <w:rsid w:val="00A400FF"/>
    <w:pPr>
      <w:ind w:firstLine="720"/>
    </w:pPr>
    <w:rPr>
      <w:szCs w:val="20"/>
      <w:lang w:eastAsia="en-US"/>
    </w:rPr>
  </w:style>
  <w:style w:type="character" w:customStyle="1" w:styleId="BodyTextIndent3Char">
    <w:name w:val="Body Text Indent 3 Char"/>
    <w:basedOn w:val="DefaultParagraphFont"/>
    <w:link w:val="BodyTextIndent3"/>
    <w:rsid w:val="00A400FF"/>
    <w:rPr>
      <w:rFonts w:ascii="Times New Roman" w:eastAsia="Times New Roman" w:hAnsi="Times New Roman" w:cs="Times New Roman"/>
      <w:sz w:val="24"/>
      <w:szCs w:val="20"/>
    </w:rPr>
  </w:style>
  <w:style w:type="paragraph" w:styleId="BalloonText">
    <w:name w:val="Balloon Text"/>
    <w:basedOn w:val="Normal"/>
    <w:link w:val="BalloonTextChar"/>
    <w:rsid w:val="00A400FF"/>
    <w:rPr>
      <w:rFonts w:ascii="Tahoma" w:hAnsi="Tahoma" w:cs="Tahoma"/>
      <w:sz w:val="16"/>
      <w:szCs w:val="16"/>
      <w:lang w:eastAsia="en-US"/>
    </w:rPr>
  </w:style>
  <w:style w:type="character" w:customStyle="1" w:styleId="BalloonTextChar">
    <w:name w:val="Balloon Text Char"/>
    <w:basedOn w:val="DefaultParagraphFont"/>
    <w:link w:val="BalloonText"/>
    <w:rsid w:val="00A400FF"/>
    <w:rPr>
      <w:rFonts w:ascii="Tahoma" w:eastAsia="Times New Roman" w:hAnsi="Tahoma" w:cs="Tahoma"/>
      <w:sz w:val="16"/>
      <w:szCs w:val="16"/>
    </w:rPr>
  </w:style>
  <w:style w:type="paragraph" w:styleId="FootnoteText">
    <w:name w:val="footnote text"/>
    <w:basedOn w:val="Normal"/>
    <w:link w:val="FootnoteTextChar"/>
    <w:rsid w:val="00A400FF"/>
    <w:rPr>
      <w:sz w:val="20"/>
      <w:szCs w:val="20"/>
      <w:lang w:eastAsia="en-US"/>
    </w:rPr>
  </w:style>
  <w:style w:type="character" w:customStyle="1" w:styleId="FootnoteTextChar">
    <w:name w:val="Footnote Text Char"/>
    <w:basedOn w:val="DefaultParagraphFont"/>
    <w:link w:val="FootnoteText"/>
    <w:rsid w:val="00A400FF"/>
    <w:rPr>
      <w:rFonts w:ascii="Times New Roman" w:eastAsia="Times New Roman" w:hAnsi="Times New Roman" w:cs="Times New Roman"/>
      <w:sz w:val="20"/>
      <w:szCs w:val="20"/>
    </w:rPr>
  </w:style>
  <w:style w:type="character" w:styleId="FootnoteReference">
    <w:name w:val="footnote reference"/>
    <w:rsid w:val="00A400FF"/>
    <w:rPr>
      <w:vertAlign w:val="superscript"/>
    </w:rPr>
  </w:style>
  <w:style w:type="character" w:styleId="CommentReference">
    <w:name w:val="annotation reference"/>
    <w:rsid w:val="00A400FF"/>
    <w:rPr>
      <w:sz w:val="16"/>
      <w:szCs w:val="16"/>
    </w:rPr>
  </w:style>
  <w:style w:type="paragraph" w:styleId="CommentText">
    <w:name w:val="annotation text"/>
    <w:basedOn w:val="Normal"/>
    <w:link w:val="CommentTextChar"/>
    <w:rsid w:val="00A400FF"/>
    <w:rPr>
      <w:sz w:val="20"/>
      <w:szCs w:val="20"/>
    </w:rPr>
  </w:style>
  <w:style w:type="character" w:customStyle="1" w:styleId="CommentTextChar">
    <w:name w:val="Comment Text Char"/>
    <w:basedOn w:val="DefaultParagraphFont"/>
    <w:link w:val="CommentText"/>
    <w:rsid w:val="00A400F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A400FF"/>
    <w:rPr>
      <w:b/>
      <w:bCs/>
    </w:rPr>
  </w:style>
  <w:style w:type="character" w:customStyle="1" w:styleId="CommentSubjectChar">
    <w:name w:val="Comment Subject Char"/>
    <w:basedOn w:val="CommentTextChar"/>
    <w:link w:val="CommentSubject"/>
    <w:rsid w:val="00A400FF"/>
    <w:rPr>
      <w:rFonts w:ascii="Times New Roman" w:eastAsia="Times New Roman" w:hAnsi="Times New Roman" w:cs="Times New Roman"/>
      <w:b/>
      <w:bCs/>
      <w:sz w:val="20"/>
      <w:szCs w:val="20"/>
      <w:lang w:eastAsia="en-GB"/>
    </w:rPr>
  </w:style>
  <w:style w:type="paragraph" w:styleId="Revision">
    <w:name w:val="Revision"/>
    <w:hidden/>
    <w:uiPriority w:val="99"/>
    <w:semiHidden/>
    <w:rsid w:val="00A400FF"/>
    <w:pPr>
      <w:spacing w:after="0"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rsid w:val="00A400FF"/>
    <w:rPr>
      <w:sz w:val="20"/>
      <w:szCs w:val="20"/>
    </w:rPr>
  </w:style>
  <w:style w:type="character" w:customStyle="1" w:styleId="EndnoteTextChar">
    <w:name w:val="Endnote Text Char"/>
    <w:basedOn w:val="DefaultParagraphFont"/>
    <w:link w:val="EndnoteText"/>
    <w:rsid w:val="00A400FF"/>
    <w:rPr>
      <w:rFonts w:ascii="Times New Roman" w:eastAsia="Times New Roman" w:hAnsi="Times New Roman" w:cs="Times New Roman"/>
      <w:sz w:val="20"/>
      <w:szCs w:val="20"/>
      <w:lang w:eastAsia="en-GB"/>
    </w:rPr>
  </w:style>
  <w:style w:type="character" w:styleId="EndnoteReference">
    <w:name w:val="endnote reference"/>
    <w:rsid w:val="00A400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1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armysportlottery.co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lottery@ascb.uk.com" TargetMode="External"/><Relationship Id="rId25" Type="http://schemas.openxmlformats.org/officeDocument/2006/relationships/hyperlink" Target="https://armysportcontrolboard.com/" TargetMode="External"/><Relationship Id="rId2" Type="http://schemas.openxmlformats.org/officeDocument/2006/relationships/customXml" Target="../customXml/item2.xml"/><Relationship Id="rId16" Type="http://schemas.openxmlformats.org/officeDocument/2006/relationships/hyperlink" Target="mailto:ldyson@ascb.uk.com" TargetMode="External"/><Relationship Id="rId20" Type="http://schemas.openxmlformats.org/officeDocument/2006/relationships/hyperlink" Target="https://armysportcontrolboard.com/overseas-visit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rmysportlottery.com"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armysportlottery.com" TargetMode="External"/><Relationship Id="rId22" Type="http://schemas.openxmlformats.org/officeDocument/2006/relationships/hyperlink" Target="mailto:lottery@ascb.uk.com" TargetMode="External"/><Relationship Id="rId27" Type="http://schemas.openxmlformats.org/officeDocument/2006/relationships/footer" Target="foot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opsbranch@ascb.uk.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E61F347B134C9E8F88FB941AB77F94"/>
        <w:category>
          <w:name w:val="General"/>
          <w:gallery w:val="placeholder"/>
        </w:category>
        <w:types>
          <w:type w:val="bbPlcHdr"/>
        </w:types>
        <w:behaviors>
          <w:behavior w:val="content"/>
        </w:behaviors>
        <w:guid w:val="{675E7A4C-6416-422F-8413-4B8C4C39A3BD}"/>
      </w:docPartPr>
      <w:docPartBody>
        <w:p w:rsidR="002A5076" w:rsidRDefault="004243D5" w:rsidP="004243D5">
          <w:pPr>
            <w:pStyle w:val="5FE61F347B134C9E8F88FB941AB77F942"/>
          </w:pPr>
          <w:r w:rsidRPr="004A7CEF">
            <w:rPr>
              <w:rStyle w:val="PlaceholderText"/>
              <w:rFonts w:ascii="Arial" w:eastAsiaTheme="minorHAnsi" w:hAnsi="Arial" w:cs="Arial"/>
              <w:sz w:val="20"/>
              <w:szCs w:val="20"/>
            </w:rPr>
            <w:t>[Title]</w:t>
          </w:r>
        </w:p>
      </w:docPartBody>
    </w:docPart>
    <w:docPart>
      <w:docPartPr>
        <w:name w:val="CB767CE2358B46CFA6F9782B48BE37A0"/>
        <w:category>
          <w:name w:val="General"/>
          <w:gallery w:val="placeholder"/>
        </w:category>
        <w:types>
          <w:type w:val="bbPlcHdr"/>
        </w:types>
        <w:behaviors>
          <w:behavior w:val="content"/>
        </w:behaviors>
        <w:guid w:val="{0E4B433B-AE0D-4C27-B648-6548C8950768}"/>
      </w:docPartPr>
      <w:docPartBody>
        <w:p w:rsidR="002A5076" w:rsidRDefault="004243D5" w:rsidP="004243D5">
          <w:pPr>
            <w:pStyle w:val="CB767CE2358B46CFA6F9782B48BE37A02"/>
          </w:pPr>
          <w:r w:rsidRPr="004A7CEF">
            <w:rPr>
              <w:rStyle w:val="PlaceholderText"/>
              <w:rFonts w:ascii="Arial" w:eastAsiaTheme="minorHAnsi" w:hAnsi="Arial" w:cs="Arial"/>
              <w:sz w:val="20"/>
              <w:szCs w:val="20"/>
            </w:rPr>
            <w:t>[Audience]</w:t>
          </w:r>
        </w:p>
      </w:docPartBody>
    </w:docPart>
    <w:docPart>
      <w:docPartPr>
        <w:name w:val="CDF5F6F8166B49E1A9AE6304F0F37B20"/>
        <w:category>
          <w:name w:val="General"/>
          <w:gallery w:val="placeholder"/>
        </w:category>
        <w:types>
          <w:type w:val="bbPlcHdr"/>
        </w:types>
        <w:behaviors>
          <w:behavior w:val="content"/>
        </w:behaviors>
        <w:guid w:val="{D34E54A9-0BFE-4717-990C-BF08D448262E}"/>
      </w:docPartPr>
      <w:docPartBody>
        <w:p w:rsidR="002A5076" w:rsidRDefault="004243D5" w:rsidP="004243D5">
          <w:pPr>
            <w:pStyle w:val="CDF5F6F8166B49E1A9AE6304F0F37B202"/>
          </w:pPr>
          <w:r w:rsidRPr="004A7CEF">
            <w:rPr>
              <w:rStyle w:val="PlaceholderText"/>
              <w:rFonts w:ascii="Arial" w:eastAsiaTheme="minorHAnsi" w:hAnsi="Arial" w:cs="Arial"/>
              <w:sz w:val="20"/>
              <w:szCs w:val="20"/>
            </w:rPr>
            <w:t>[Applies]</w:t>
          </w:r>
        </w:p>
      </w:docPartBody>
    </w:docPart>
    <w:docPart>
      <w:docPartPr>
        <w:name w:val="695F9830AF59446BA03850393D0D8E13"/>
        <w:category>
          <w:name w:val="General"/>
          <w:gallery w:val="placeholder"/>
        </w:category>
        <w:types>
          <w:type w:val="bbPlcHdr"/>
        </w:types>
        <w:behaviors>
          <w:behavior w:val="content"/>
        </w:behaviors>
        <w:guid w:val="{3B7C37F6-958A-40F0-8137-E9A39E28585A}"/>
      </w:docPartPr>
      <w:docPartBody>
        <w:p w:rsidR="002A5076" w:rsidRDefault="004243D5" w:rsidP="004243D5">
          <w:pPr>
            <w:pStyle w:val="695F9830AF59446BA03850393D0D8E132"/>
          </w:pPr>
          <w:r w:rsidRPr="004A7CEF">
            <w:rPr>
              <w:rStyle w:val="PlaceholderText"/>
              <w:rFonts w:ascii="Arial" w:eastAsiaTheme="minorHAnsi" w:hAnsi="Arial" w:cs="Arial"/>
              <w:sz w:val="20"/>
              <w:szCs w:val="20"/>
            </w:rPr>
            <w:t>[Expires]</w:t>
          </w:r>
        </w:p>
      </w:docPartBody>
    </w:docPart>
    <w:docPart>
      <w:docPartPr>
        <w:name w:val="769811B0C3E642CA8B69D0EFE8082C08"/>
        <w:category>
          <w:name w:val="General"/>
          <w:gallery w:val="placeholder"/>
        </w:category>
        <w:types>
          <w:type w:val="bbPlcHdr"/>
        </w:types>
        <w:behaviors>
          <w:behavior w:val="content"/>
        </w:behaviors>
        <w:guid w:val="{D4FDD201-B49E-408F-AA63-34FC2B4AFD49}"/>
      </w:docPartPr>
      <w:docPartBody>
        <w:p w:rsidR="002A5076" w:rsidRDefault="004243D5" w:rsidP="004243D5">
          <w:pPr>
            <w:pStyle w:val="769811B0C3E642CA8B69D0EFE8082C082"/>
          </w:pPr>
          <w:r w:rsidRPr="004A7CEF">
            <w:rPr>
              <w:rStyle w:val="PlaceholderText"/>
              <w:rFonts w:ascii="Arial" w:eastAsiaTheme="minorHAnsi" w:hAnsi="Arial" w:cs="Arial"/>
              <w:sz w:val="20"/>
              <w:szCs w:val="20"/>
            </w:rPr>
            <w:t>[Replaces]</w:t>
          </w:r>
        </w:p>
      </w:docPartBody>
    </w:docPart>
    <w:docPart>
      <w:docPartPr>
        <w:name w:val="66254515576F41CBB5FD51C7B5585B3F"/>
        <w:category>
          <w:name w:val="General"/>
          <w:gallery w:val="placeholder"/>
        </w:category>
        <w:types>
          <w:type w:val="bbPlcHdr"/>
        </w:types>
        <w:behaviors>
          <w:behavior w:val="content"/>
        </w:behaviors>
        <w:guid w:val="{CBEE33F5-331D-4012-A89F-08566ACA3AB4}"/>
      </w:docPartPr>
      <w:docPartBody>
        <w:p w:rsidR="002A5076" w:rsidRDefault="004243D5" w:rsidP="004243D5">
          <w:pPr>
            <w:pStyle w:val="66254515576F41CBB5FD51C7B5585B3F2"/>
          </w:pPr>
          <w:r w:rsidRPr="004A7CEF">
            <w:rPr>
              <w:rStyle w:val="PlaceholderText"/>
              <w:rFonts w:ascii="Arial" w:eastAsiaTheme="minorHAnsi" w:hAnsi="Arial" w:cs="Arial"/>
              <w:sz w:val="20"/>
              <w:szCs w:val="20"/>
            </w:rPr>
            <w:t>[Reference]</w:t>
          </w:r>
        </w:p>
      </w:docPartBody>
    </w:docPart>
    <w:docPart>
      <w:docPartPr>
        <w:name w:val="2697BE96C1A54AE49EC41A5D78E6EE24"/>
        <w:category>
          <w:name w:val="General"/>
          <w:gallery w:val="placeholder"/>
        </w:category>
        <w:types>
          <w:type w:val="bbPlcHdr"/>
        </w:types>
        <w:behaviors>
          <w:behavior w:val="content"/>
        </w:behaviors>
        <w:guid w:val="{466D0507-6A2A-4144-B9FD-CB7A326E67C8}"/>
      </w:docPartPr>
      <w:docPartBody>
        <w:p w:rsidR="002A5076" w:rsidRDefault="004243D5" w:rsidP="004243D5">
          <w:pPr>
            <w:pStyle w:val="2697BE96C1A54AE49EC41A5D78E6EE242"/>
          </w:pPr>
          <w:r w:rsidRPr="004A7CEF">
            <w:rPr>
              <w:rStyle w:val="PlaceholderText"/>
              <w:rFonts w:ascii="Arial" w:eastAsiaTheme="minorHAnsi" w:hAnsi="Arial" w:cs="Arial"/>
              <w:sz w:val="20"/>
              <w:szCs w:val="20"/>
            </w:rPr>
            <w:t>[Released]</w:t>
          </w:r>
        </w:p>
      </w:docPartBody>
    </w:docPart>
    <w:docPart>
      <w:docPartPr>
        <w:name w:val="F9FB0CC67E1C4D2CAB49A2E5B88F4C76"/>
        <w:category>
          <w:name w:val="General"/>
          <w:gallery w:val="placeholder"/>
        </w:category>
        <w:types>
          <w:type w:val="bbPlcHdr"/>
        </w:types>
        <w:behaviors>
          <w:behavior w:val="content"/>
        </w:behaviors>
        <w:guid w:val="{6B1BCD55-9293-46AF-883C-AF5DE6345A29}"/>
      </w:docPartPr>
      <w:docPartBody>
        <w:p w:rsidR="002A5076" w:rsidRDefault="001D0339" w:rsidP="001D0339">
          <w:pPr>
            <w:pStyle w:val="F9FB0CC67E1C4D2CAB49A2E5B88F4C76"/>
          </w:pPr>
          <w:r w:rsidRPr="0028690A">
            <w:rPr>
              <w:rStyle w:val="PlaceholderText"/>
            </w:rPr>
            <w:t>[DIN Status]</w:t>
          </w:r>
        </w:p>
      </w:docPartBody>
    </w:docPart>
    <w:docPart>
      <w:docPartPr>
        <w:name w:val="8819913A461E428D88CBA6A462EC8E6A"/>
        <w:category>
          <w:name w:val="General"/>
          <w:gallery w:val="placeholder"/>
        </w:category>
        <w:types>
          <w:type w:val="bbPlcHdr"/>
        </w:types>
        <w:behaviors>
          <w:behavior w:val="content"/>
        </w:behaviors>
        <w:guid w:val="{C94367AA-7E34-4768-9707-9DF5871F9571}"/>
      </w:docPartPr>
      <w:docPartBody>
        <w:p w:rsidR="002A5076" w:rsidRDefault="004243D5" w:rsidP="004243D5">
          <w:pPr>
            <w:pStyle w:val="8819913A461E428D88CBA6A462EC8E6A2"/>
          </w:pPr>
          <w:r w:rsidRPr="004A7CEF">
            <w:rPr>
              <w:rStyle w:val="PlaceholderText"/>
              <w:rFonts w:ascii="Arial" w:eastAsiaTheme="minorHAnsi" w:hAnsi="Arial" w:cs="Arial"/>
              <w:sz w:val="20"/>
              <w:szCs w:val="20"/>
            </w:rPr>
            <w:t>[Channel Name]</w:t>
          </w:r>
        </w:p>
      </w:docPartBody>
    </w:docPart>
    <w:docPart>
      <w:docPartPr>
        <w:name w:val="4BDEB4943D944DE8B0EB7529CA302B9A"/>
        <w:category>
          <w:name w:val="General"/>
          <w:gallery w:val="placeholder"/>
        </w:category>
        <w:types>
          <w:type w:val="bbPlcHdr"/>
        </w:types>
        <w:behaviors>
          <w:behavior w:val="content"/>
        </w:behaviors>
        <w:guid w:val="{6445F1B2-3BB1-424B-A3F5-CC2D53C82B1E}"/>
      </w:docPartPr>
      <w:docPartBody>
        <w:p w:rsidR="002A5076" w:rsidRDefault="004243D5" w:rsidP="004243D5">
          <w:pPr>
            <w:pStyle w:val="4BDEB4943D944DE8B0EB7529CA302B9A2"/>
          </w:pPr>
          <w:r w:rsidRPr="004A7CEF">
            <w:rPr>
              <w:rStyle w:val="PlaceholderText"/>
              <w:rFonts w:ascii="Arial" w:eastAsiaTheme="minorHAnsi" w:hAnsi="Arial" w:cs="Arial"/>
              <w:sz w:val="20"/>
              <w:szCs w:val="20"/>
            </w:rPr>
            <w:t>[Subchannel Name]</w:t>
          </w:r>
        </w:p>
      </w:docPartBody>
    </w:docPart>
    <w:docPart>
      <w:docPartPr>
        <w:name w:val="10EB1ACBA58747B79C32E8DFCA22C2B8"/>
        <w:category>
          <w:name w:val="General"/>
          <w:gallery w:val="placeholder"/>
        </w:category>
        <w:types>
          <w:type w:val="bbPlcHdr"/>
        </w:types>
        <w:behaviors>
          <w:behavior w:val="content"/>
        </w:behaviors>
        <w:guid w:val="{8BBF8893-4E7A-4716-8485-9838F57347D7}"/>
      </w:docPartPr>
      <w:docPartBody>
        <w:p w:rsidR="002A5076" w:rsidRDefault="004243D5" w:rsidP="004243D5">
          <w:pPr>
            <w:pStyle w:val="10EB1ACBA58747B79C32E8DFCA22C2B82"/>
          </w:pPr>
          <w:r w:rsidRPr="004A7CEF">
            <w:rPr>
              <w:rStyle w:val="PlaceholderText"/>
              <w:rFonts w:ascii="Arial" w:eastAsiaTheme="minorHAnsi" w:hAnsi="Arial" w:cs="Arial"/>
              <w:sz w:val="20"/>
              <w:szCs w:val="20"/>
            </w:rPr>
            <w:t>[Content]</w:t>
          </w:r>
        </w:p>
      </w:docPartBody>
    </w:docPart>
    <w:docPart>
      <w:docPartPr>
        <w:name w:val="97DADE3CB7AC4C3A9F93578097D218B2"/>
        <w:category>
          <w:name w:val="General"/>
          <w:gallery w:val="placeholder"/>
        </w:category>
        <w:types>
          <w:type w:val="bbPlcHdr"/>
        </w:types>
        <w:behaviors>
          <w:behavior w:val="content"/>
        </w:behaviors>
        <w:guid w:val="{F04FF51F-6B6D-46E3-820C-4FC54305806C}"/>
      </w:docPartPr>
      <w:docPartBody>
        <w:p w:rsidR="00E15314" w:rsidRDefault="004243D5" w:rsidP="004243D5">
          <w:pPr>
            <w:pStyle w:val="97DADE3CB7AC4C3A9F93578097D218B22"/>
          </w:pPr>
          <w:r w:rsidRPr="00EE1986">
            <w:rPr>
              <w:rStyle w:val="PlaceholderText"/>
              <w:rFonts w:ascii="Arial" w:eastAsiaTheme="minorHAnsi" w:hAnsi="Arial" w:cs="Arial"/>
              <w:sz w:val="20"/>
              <w:szCs w:val="20"/>
            </w:rPr>
            <w:t>[Sponsor]</w:t>
          </w:r>
        </w:p>
      </w:docPartBody>
    </w:docPart>
    <w:docPart>
      <w:docPartPr>
        <w:name w:val="78BCBE2D286348029D1A7DF839A09B6A"/>
        <w:category>
          <w:name w:val="General"/>
          <w:gallery w:val="placeholder"/>
        </w:category>
        <w:types>
          <w:type w:val="bbPlcHdr"/>
        </w:types>
        <w:behaviors>
          <w:behavior w:val="content"/>
        </w:behaviors>
        <w:guid w:val="{CAED0DB9-37D5-4EAA-A89F-9F9DFA2479CA}"/>
      </w:docPartPr>
      <w:docPartBody>
        <w:p w:rsidR="00BC34D6" w:rsidRDefault="004243D5" w:rsidP="004243D5">
          <w:pPr>
            <w:pStyle w:val="78BCBE2D286348029D1A7DF839A09B6A2"/>
          </w:pPr>
          <w:r w:rsidRPr="00D11794">
            <w:rPr>
              <w:rStyle w:val="PlaceholderText"/>
              <w:rFonts w:ascii="Arial" w:eastAsiaTheme="minorHAnsi" w:hAnsi="Arial" w:cs="Arial"/>
              <w:sz w:val="20"/>
              <w:szCs w:val="20"/>
            </w:rPr>
            <w:t>[DIN Contact]</w:t>
          </w:r>
        </w:p>
      </w:docPartBody>
    </w:docPart>
    <w:docPart>
      <w:docPartPr>
        <w:name w:val="4CC20ACD39FB4A9B8BC5303099243785"/>
        <w:category>
          <w:name w:val="General"/>
          <w:gallery w:val="placeholder"/>
        </w:category>
        <w:types>
          <w:type w:val="bbPlcHdr"/>
        </w:types>
        <w:behaviors>
          <w:behavior w:val="content"/>
        </w:behaviors>
        <w:guid w:val="{CB427000-B4C6-473A-B2E0-A82F1FE92502}"/>
      </w:docPartPr>
      <w:docPartBody>
        <w:p w:rsidR="00A853DE" w:rsidRDefault="004243D5" w:rsidP="004243D5">
          <w:pPr>
            <w:pStyle w:val="4CC20ACD39FB4A9B8BC53030992437852"/>
          </w:pPr>
          <w:r w:rsidRPr="00D11794">
            <w:rPr>
              <w:rStyle w:val="PlaceholderText"/>
              <w:rFonts w:ascii="Arial" w:eastAsiaTheme="minorHAnsi" w:hAnsi="Arial" w:cs="Arial"/>
              <w:sz w:val="20"/>
              <w:szCs w:val="20"/>
            </w:rPr>
            <w:t>[Annexes]</w:t>
          </w:r>
        </w:p>
      </w:docPartBody>
    </w:docPart>
    <w:docPart>
      <w:docPartPr>
        <w:name w:val="0700F392F27C43FC8B0CB42D0EAB0C69"/>
        <w:category>
          <w:name w:val="General"/>
          <w:gallery w:val="placeholder"/>
        </w:category>
        <w:types>
          <w:type w:val="bbPlcHdr"/>
        </w:types>
        <w:behaviors>
          <w:behavior w:val="content"/>
        </w:behaviors>
        <w:guid w:val="{DE10B9B8-B7BA-4D41-BCA2-8B2E91055126}"/>
      </w:docPartPr>
      <w:docPartBody>
        <w:p w:rsidR="00A853DE" w:rsidRDefault="004243D5" w:rsidP="004243D5">
          <w:pPr>
            <w:pStyle w:val="0700F392F27C43FC8B0CB42D0EAB0C692"/>
          </w:pPr>
          <w:r w:rsidRPr="00D11794">
            <w:rPr>
              <w:rStyle w:val="PlaceholderText"/>
              <w:rFonts w:ascii="Arial" w:eastAsiaTheme="minorHAnsi" w:hAnsi="Arial" w:cs="Arial"/>
              <w:sz w:val="20"/>
              <w:szCs w:val="20"/>
            </w:rPr>
            <w:t>[Related Info]</w:t>
          </w:r>
        </w:p>
      </w:docPartBody>
    </w:docPart>
    <w:docPart>
      <w:docPartPr>
        <w:name w:val="B4A3C65568844A938612C0FCF2BC5E0A"/>
        <w:category>
          <w:name w:val="General"/>
          <w:gallery w:val="placeholder"/>
        </w:category>
        <w:types>
          <w:type w:val="bbPlcHdr"/>
        </w:types>
        <w:behaviors>
          <w:behavior w:val="content"/>
        </w:behaviors>
        <w:guid w:val="{CA7E89AD-CC7B-4FC8-BEF4-7626B84C03DF}"/>
      </w:docPartPr>
      <w:docPartBody>
        <w:p w:rsidR="00A853DE" w:rsidRDefault="004243D5" w:rsidP="004243D5">
          <w:pPr>
            <w:pStyle w:val="B4A3C65568844A938612C0FCF2BC5E0A2"/>
          </w:pPr>
          <w:r w:rsidRPr="00D11794">
            <w:rPr>
              <w:rStyle w:val="PlaceholderText"/>
              <w:rFonts w:ascii="Arial" w:eastAsiaTheme="minorHAnsi" w:hAnsi="Arial" w:cs="Arial"/>
              <w:sz w:val="20"/>
              <w:szCs w:val="20"/>
            </w:rPr>
            <w:t>[Classification]</w:t>
          </w:r>
        </w:p>
      </w:docPartBody>
    </w:docPart>
    <w:docPart>
      <w:docPartPr>
        <w:name w:val="850F7F89C40B4A199DC523FC52B75E59"/>
        <w:category>
          <w:name w:val="General"/>
          <w:gallery w:val="placeholder"/>
        </w:category>
        <w:types>
          <w:type w:val="bbPlcHdr"/>
        </w:types>
        <w:behaviors>
          <w:behavior w:val="content"/>
        </w:behaviors>
        <w:guid w:val="{564CC495-2D39-4927-8C73-9BB4A9461360}"/>
      </w:docPartPr>
      <w:docPartBody>
        <w:p w:rsidR="00B82456" w:rsidRDefault="004243D5" w:rsidP="004243D5">
          <w:pPr>
            <w:pStyle w:val="850F7F89C40B4A199DC523FC52B75E591"/>
          </w:pPr>
          <w:r w:rsidRPr="00CA108E">
            <w:rPr>
              <w:rStyle w:val="PlaceholderText"/>
              <w:rFonts w:ascii="Arial" w:eastAsiaTheme="minorHAnsi" w:hAnsi="Arial"/>
              <w:caps/>
            </w:rPr>
            <w:t>[Classification]</w:t>
          </w:r>
        </w:p>
      </w:docPartBody>
    </w:docPart>
    <w:docPart>
      <w:docPartPr>
        <w:name w:val="8B746406F40B463FB818B8225F29E2C3"/>
        <w:category>
          <w:name w:val="General"/>
          <w:gallery w:val="placeholder"/>
        </w:category>
        <w:types>
          <w:type w:val="bbPlcHdr"/>
        </w:types>
        <w:behaviors>
          <w:behavior w:val="content"/>
        </w:behaviors>
        <w:guid w:val="{F807E1DA-A2D9-40D9-9107-579465C6FC7F}"/>
      </w:docPartPr>
      <w:docPartBody>
        <w:p w:rsidR="00B82456" w:rsidRDefault="004243D5" w:rsidP="004243D5">
          <w:pPr>
            <w:pStyle w:val="8B746406F40B463FB818B8225F29E2C31"/>
          </w:pPr>
          <w:r w:rsidRPr="00CA108E">
            <w:rPr>
              <w:rStyle w:val="PlaceholderText"/>
              <w:rFonts w:ascii="Arial" w:eastAsiaTheme="minorHAnsi" w:hAnsi="Arial"/>
              <w:caps/>
            </w:rPr>
            <w:t>[Classification]</w:t>
          </w:r>
        </w:p>
      </w:docPartBody>
    </w:docPart>
    <w:docPart>
      <w:docPartPr>
        <w:name w:val="575BFA67FE5E4F46B0A49A91558E4268"/>
        <w:category>
          <w:name w:val="General"/>
          <w:gallery w:val="placeholder"/>
        </w:category>
        <w:types>
          <w:type w:val="bbPlcHdr"/>
        </w:types>
        <w:behaviors>
          <w:behavior w:val="content"/>
        </w:behaviors>
        <w:guid w:val="{B0DDE352-3106-4A03-ABBF-8B195D25A302}"/>
      </w:docPartPr>
      <w:docPartBody>
        <w:p w:rsidR="00A40C08" w:rsidRDefault="00EF0DC0" w:rsidP="00EF0DC0">
          <w:pPr>
            <w:pStyle w:val="575BFA67FE5E4F46B0A49A91558E4268"/>
          </w:pPr>
          <w:r w:rsidRPr="00CA108E">
            <w:rPr>
              <w:rStyle w:val="PlaceholderText"/>
              <w:rFonts w:ascii="Arial" w:eastAsiaTheme="minorHAnsi" w:hAnsi="Arial"/>
              <w:caps/>
            </w:rPr>
            <w:t>[Classification]</w:t>
          </w:r>
        </w:p>
      </w:docPartBody>
    </w:docPart>
    <w:docPart>
      <w:docPartPr>
        <w:name w:val="008B4E38D1D940368EFE8391A4E98B63"/>
        <w:category>
          <w:name w:val="General"/>
          <w:gallery w:val="placeholder"/>
        </w:category>
        <w:types>
          <w:type w:val="bbPlcHdr"/>
        </w:types>
        <w:behaviors>
          <w:behavior w:val="content"/>
        </w:behaviors>
        <w:guid w:val="{B92D6ECC-4A3B-4BF4-BF9B-74F9B3CFE766}"/>
      </w:docPartPr>
      <w:docPartBody>
        <w:p w:rsidR="00A40C08" w:rsidRDefault="00EF0DC0" w:rsidP="00EF0DC0">
          <w:pPr>
            <w:pStyle w:val="008B4E38D1D940368EFE8391A4E98B63"/>
          </w:pPr>
          <w:r w:rsidRPr="00CA108E">
            <w:rPr>
              <w:rStyle w:val="PlaceholderText"/>
              <w:rFonts w:ascii="Arial" w:eastAsiaTheme="minorHAnsi" w:hAnsi="Arial"/>
              <w:caps/>
            </w:rPr>
            <w:t>[Classification]</w:t>
          </w:r>
        </w:p>
      </w:docPartBody>
    </w:docPart>
    <w:docPart>
      <w:docPartPr>
        <w:name w:val="47EBCFC8A3AD413AB009313F9BA51D73"/>
        <w:category>
          <w:name w:val="General"/>
          <w:gallery w:val="placeholder"/>
        </w:category>
        <w:types>
          <w:type w:val="bbPlcHdr"/>
        </w:types>
        <w:behaviors>
          <w:behavior w:val="content"/>
        </w:behaviors>
        <w:guid w:val="{E21F984A-D353-43A9-8B70-677D3A04F151}"/>
      </w:docPartPr>
      <w:docPartBody>
        <w:p w:rsidR="00A40C08" w:rsidRDefault="00EF0DC0" w:rsidP="00EF0DC0">
          <w:pPr>
            <w:pStyle w:val="47EBCFC8A3AD413AB009313F9BA51D73"/>
          </w:pPr>
          <w:r w:rsidRPr="00CA108E">
            <w:rPr>
              <w:rStyle w:val="PlaceholderText"/>
              <w:rFonts w:ascii="Arial" w:eastAsiaTheme="minorHAnsi" w:hAnsi="Arial"/>
              <w:caps/>
            </w:rPr>
            <w:t>[Classification]</w:t>
          </w:r>
        </w:p>
      </w:docPartBody>
    </w:docPart>
    <w:docPart>
      <w:docPartPr>
        <w:name w:val="EA9B5157286D4B0BA85CE6E0F2386696"/>
        <w:category>
          <w:name w:val="General"/>
          <w:gallery w:val="placeholder"/>
        </w:category>
        <w:types>
          <w:type w:val="bbPlcHdr"/>
        </w:types>
        <w:behaviors>
          <w:behavior w:val="content"/>
        </w:behaviors>
        <w:guid w:val="{DB36F415-B087-4B09-AF05-A5718C1B5C35}"/>
      </w:docPartPr>
      <w:docPartBody>
        <w:p w:rsidR="00A40C08" w:rsidRDefault="00EF0DC0" w:rsidP="00EF0DC0">
          <w:pPr>
            <w:pStyle w:val="EA9B5157286D4B0BA85CE6E0F2386696"/>
          </w:pPr>
          <w:r w:rsidRPr="00CA108E">
            <w:rPr>
              <w:rStyle w:val="PlaceholderText"/>
              <w:rFonts w:ascii="Arial" w:eastAsiaTheme="minorHAnsi" w:hAnsi="Arial"/>
              <w:caps/>
            </w:rPr>
            <w:t>[Classification]</w:t>
          </w:r>
        </w:p>
      </w:docPartBody>
    </w:docPart>
    <w:docPart>
      <w:docPartPr>
        <w:name w:val="F9D887420F2A46B4B9856D292EDEC039"/>
        <w:category>
          <w:name w:val="General"/>
          <w:gallery w:val="placeholder"/>
        </w:category>
        <w:types>
          <w:type w:val="bbPlcHdr"/>
        </w:types>
        <w:behaviors>
          <w:behavior w:val="content"/>
        </w:behaviors>
        <w:guid w:val="{41871FAB-FB0C-48E6-A40A-BEB24ECB2655}"/>
      </w:docPartPr>
      <w:docPartBody>
        <w:p w:rsidR="00A40C08" w:rsidRDefault="00EF0DC0" w:rsidP="00EF0DC0">
          <w:pPr>
            <w:pStyle w:val="F9D887420F2A46B4B9856D292EDEC039"/>
          </w:pPr>
          <w:r w:rsidRPr="00CA108E">
            <w:rPr>
              <w:rStyle w:val="PlaceholderText"/>
              <w:rFonts w:ascii="Arial" w:eastAsiaTheme="minorHAnsi" w:hAnsi="Arial"/>
              <w:caps/>
            </w:rPr>
            <w:t>[Classification]</w:t>
          </w:r>
        </w:p>
      </w:docPartBody>
    </w:docPart>
    <w:docPart>
      <w:docPartPr>
        <w:name w:val="D4B3D922E2044C619749A649C770AD6D"/>
        <w:category>
          <w:name w:val="General"/>
          <w:gallery w:val="placeholder"/>
        </w:category>
        <w:types>
          <w:type w:val="bbPlcHdr"/>
        </w:types>
        <w:behaviors>
          <w:behavior w:val="content"/>
        </w:behaviors>
        <w:guid w:val="{FC02627F-F196-46DF-9419-B5539B2F09B7}"/>
      </w:docPartPr>
      <w:docPartBody>
        <w:p w:rsidR="00A40C08" w:rsidRDefault="00EF0DC0" w:rsidP="00EF0DC0">
          <w:pPr>
            <w:pStyle w:val="D4B3D922E2044C619749A649C770AD6D"/>
          </w:pPr>
          <w:r w:rsidRPr="00CA108E">
            <w:rPr>
              <w:rStyle w:val="PlaceholderText"/>
              <w:rFonts w:ascii="Arial" w:eastAsiaTheme="minorHAnsi" w:hAnsi="Arial"/>
              <w:caps/>
            </w:rPr>
            <w:t>[Classification]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1C"/>
    <w:rsid w:val="00042704"/>
    <w:rsid w:val="00094090"/>
    <w:rsid w:val="000F32C7"/>
    <w:rsid w:val="001D0339"/>
    <w:rsid w:val="001F53C5"/>
    <w:rsid w:val="0025761B"/>
    <w:rsid w:val="002811F3"/>
    <w:rsid w:val="002A5076"/>
    <w:rsid w:val="00382BC0"/>
    <w:rsid w:val="003F28F9"/>
    <w:rsid w:val="004243D5"/>
    <w:rsid w:val="00436C9A"/>
    <w:rsid w:val="00463343"/>
    <w:rsid w:val="005547F1"/>
    <w:rsid w:val="005A134B"/>
    <w:rsid w:val="005C7E9E"/>
    <w:rsid w:val="00647D45"/>
    <w:rsid w:val="006750B5"/>
    <w:rsid w:val="00693C56"/>
    <w:rsid w:val="006B4E2B"/>
    <w:rsid w:val="00801EF4"/>
    <w:rsid w:val="00955907"/>
    <w:rsid w:val="0098289C"/>
    <w:rsid w:val="00A15764"/>
    <w:rsid w:val="00A40C08"/>
    <w:rsid w:val="00A55F1C"/>
    <w:rsid w:val="00A853DE"/>
    <w:rsid w:val="00A91820"/>
    <w:rsid w:val="00AB17E3"/>
    <w:rsid w:val="00B82456"/>
    <w:rsid w:val="00BB6C8A"/>
    <w:rsid w:val="00BC34D6"/>
    <w:rsid w:val="00C951B2"/>
    <w:rsid w:val="00CE0A8A"/>
    <w:rsid w:val="00E15314"/>
    <w:rsid w:val="00E4697D"/>
    <w:rsid w:val="00EF0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DC0"/>
    <w:rPr>
      <w:color w:val="808080"/>
    </w:rPr>
  </w:style>
  <w:style w:type="paragraph" w:customStyle="1" w:styleId="F9FB0CC67E1C4D2CAB49A2E5B88F4C76">
    <w:name w:val="F9FB0CC67E1C4D2CAB49A2E5B88F4C76"/>
    <w:rsid w:val="001D0339"/>
  </w:style>
  <w:style w:type="paragraph" w:customStyle="1" w:styleId="5FE61F347B134C9E8F88FB941AB77F942">
    <w:name w:val="5FE61F347B134C9E8F88FB941AB77F942"/>
    <w:rsid w:val="004243D5"/>
    <w:pPr>
      <w:spacing w:after="0" w:line="240" w:lineRule="auto"/>
    </w:pPr>
    <w:rPr>
      <w:rFonts w:ascii="Times New Roman" w:eastAsia="Times New Roman" w:hAnsi="Times New Roman" w:cs="Times New Roman"/>
      <w:sz w:val="24"/>
      <w:szCs w:val="24"/>
    </w:rPr>
  </w:style>
  <w:style w:type="paragraph" w:customStyle="1" w:styleId="CB767CE2358B46CFA6F9782B48BE37A02">
    <w:name w:val="CB767CE2358B46CFA6F9782B48BE37A02"/>
    <w:rsid w:val="004243D5"/>
    <w:pPr>
      <w:spacing w:after="0" w:line="240" w:lineRule="auto"/>
    </w:pPr>
    <w:rPr>
      <w:rFonts w:ascii="Times New Roman" w:eastAsia="Times New Roman" w:hAnsi="Times New Roman" w:cs="Times New Roman"/>
      <w:sz w:val="24"/>
      <w:szCs w:val="24"/>
    </w:rPr>
  </w:style>
  <w:style w:type="paragraph" w:customStyle="1" w:styleId="CDF5F6F8166B49E1A9AE6304F0F37B202">
    <w:name w:val="CDF5F6F8166B49E1A9AE6304F0F37B202"/>
    <w:rsid w:val="004243D5"/>
    <w:pPr>
      <w:spacing w:after="0" w:line="240" w:lineRule="auto"/>
    </w:pPr>
    <w:rPr>
      <w:rFonts w:ascii="Times New Roman" w:eastAsia="Times New Roman" w:hAnsi="Times New Roman" w:cs="Times New Roman"/>
      <w:sz w:val="24"/>
      <w:szCs w:val="24"/>
    </w:rPr>
  </w:style>
  <w:style w:type="paragraph" w:customStyle="1" w:styleId="695F9830AF59446BA03850393D0D8E132">
    <w:name w:val="695F9830AF59446BA03850393D0D8E132"/>
    <w:rsid w:val="004243D5"/>
    <w:pPr>
      <w:spacing w:after="0" w:line="240" w:lineRule="auto"/>
    </w:pPr>
    <w:rPr>
      <w:rFonts w:ascii="Times New Roman" w:eastAsia="Times New Roman" w:hAnsi="Times New Roman" w:cs="Times New Roman"/>
      <w:sz w:val="24"/>
      <w:szCs w:val="24"/>
    </w:rPr>
  </w:style>
  <w:style w:type="paragraph" w:customStyle="1" w:styleId="769811B0C3E642CA8B69D0EFE8082C082">
    <w:name w:val="769811B0C3E642CA8B69D0EFE8082C082"/>
    <w:rsid w:val="004243D5"/>
    <w:pPr>
      <w:spacing w:after="0" w:line="240" w:lineRule="auto"/>
    </w:pPr>
    <w:rPr>
      <w:rFonts w:ascii="Times New Roman" w:eastAsia="Times New Roman" w:hAnsi="Times New Roman" w:cs="Times New Roman"/>
      <w:sz w:val="24"/>
      <w:szCs w:val="24"/>
    </w:rPr>
  </w:style>
  <w:style w:type="paragraph" w:customStyle="1" w:styleId="66254515576F41CBB5FD51C7B5585B3F2">
    <w:name w:val="66254515576F41CBB5FD51C7B5585B3F2"/>
    <w:rsid w:val="004243D5"/>
    <w:pPr>
      <w:spacing w:after="0" w:line="240" w:lineRule="auto"/>
    </w:pPr>
    <w:rPr>
      <w:rFonts w:ascii="Times New Roman" w:eastAsia="Times New Roman" w:hAnsi="Times New Roman" w:cs="Times New Roman"/>
      <w:sz w:val="24"/>
      <w:szCs w:val="24"/>
    </w:rPr>
  </w:style>
  <w:style w:type="paragraph" w:customStyle="1" w:styleId="2697BE96C1A54AE49EC41A5D78E6EE242">
    <w:name w:val="2697BE96C1A54AE49EC41A5D78E6EE242"/>
    <w:rsid w:val="004243D5"/>
    <w:pPr>
      <w:spacing w:after="0" w:line="240" w:lineRule="auto"/>
    </w:pPr>
    <w:rPr>
      <w:rFonts w:ascii="Times New Roman" w:eastAsia="Times New Roman" w:hAnsi="Times New Roman" w:cs="Times New Roman"/>
      <w:sz w:val="24"/>
      <w:szCs w:val="24"/>
    </w:rPr>
  </w:style>
  <w:style w:type="paragraph" w:customStyle="1" w:styleId="8819913A461E428D88CBA6A462EC8E6A2">
    <w:name w:val="8819913A461E428D88CBA6A462EC8E6A2"/>
    <w:rsid w:val="004243D5"/>
    <w:pPr>
      <w:spacing w:after="0" w:line="240" w:lineRule="auto"/>
    </w:pPr>
    <w:rPr>
      <w:rFonts w:ascii="Times New Roman" w:eastAsia="Times New Roman" w:hAnsi="Times New Roman" w:cs="Times New Roman"/>
      <w:sz w:val="24"/>
      <w:szCs w:val="24"/>
    </w:rPr>
  </w:style>
  <w:style w:type="paragraph" w:customStyle="1" w:styleId="4BDEB4943D944DE8B0EB7529CA302B9A2">
    <w:name w:val="4BDEB4943D944DE8B0EB7529CA302B9A2"/>
    <w:rsid w:val="004243D5"/>
    <w:pPr>
      <w:spacing w:after="0" w:line="240" w:lineRule="auto"/>
    </w:pPr>
    <w:rPr>
      <w:rFonts w:ascii="Times New Roman" w:eastAsia="Times New Roman" w:hAnsi="Times New Roman" w:cs="Times New Roman"/>
      <w:sz w:val="24"/>
      <w:szCs w:val="24"/>
    </w:rPr>
  </w:style>
  <w:style w:type="paragraph" w:customStyle="1" w:styleId="10EB1ACBA58747B79C32E8DFCA22C2B82">
    <w:name w:val="10EB1ACBA58747B79C32E8DFCA22C2B82"/>
    <w:rsid w:val="004243D5"/>
    <w:pPr>
      <w:spacing w:after="0" w:line="240" w:lineRule="auto"/>
    </w:pPr>
    <w:rPr>
      <w:rFonts w:ascii="Times New Roman" w:eastAsia="Times New Roman" w:hAnsi="Times New Roman" w:cs="Times New Roman"/>
      <w:sz w:val="24"/>
      <w:szCs w:val="24"/>
    </w:rPr>
  </w:style>
  <w:style w:type="paragraph" w:customStyle="1" w:styleId="97DADE3CB7AC4C3A9F93578097D218B22">
    <w:name w:val="97DADE3CB7AC4C3A9F93578097D218B22"/>
    <w:rsid w:val="004243D5"/>
    <w:pPr>
      <w:spacing w:after="0" w:line="240" w:lineRule="auto"/>
    </w:pPr>
    <w:rPr>
      <w:rFonts w:ascii="Times New Roman" w:eastAsia="Times New Roman" w:hAnsi="Times New Roman" w:cs="Times New Roman"/>
      <w:sz w:val="24"/>
      <w:szCs w:val="24"/>
    </w:rPr>
  </w:style>
  <w:style w:type="paragraph" w:customStyle="1" w:styleId="78BCBE2D286348029D1A7DF839A09B6A2">
    <w:name w:val="78BCBE2D286348029D1A7DF839A09B6A2"/>
    <w:rsid w:val="004243D5"/>
    <w:pPr>
      <w:spacing w:after="0" w:line="240" w:lineRule="auto"/>
    </w:pPr>
    <w:rPr>
      <w:rFonts w:ascii="Times New Roman" w:eastAsia="Times New Roman" w:hAnsi="Times New Roman" w:cs="Times New Roman"/>
      <w:sz w:val="24"/>
      <w:szCs w:val="24"/>
    </w:rPr>
  </w:style>
  <w:style w:type="paragraph" w:customStyle="1" w:styleId="4CC20ACD39FB4A9B8BC53030992437852">
    <w:name w:val="4CC20ACD39FB4A9B8BC53030992437852"/>
    <w:rsid w:val="004243D5"/>
    <w:pPr>
      <w:spacing w:after="0" w:line="240" w:lineRule="auto"/>
    </w:pPr>
    <w:rPr>
      <w:rFonts w:ascii="Times New Roman" w:eastAsia="Times New Roman" w:hAnsi="Times New Roman" w:cs="Times New Roman"/>
      <w:sz w:val="24"/>
      <w:szCs w:val="24"/>
    </w:rPr>
  </w:style>
  <w:style w:type="paragraph" w:customStyle="1" w:styleId="0700F392F27C43FC8B0CB42D0EAB0C692">
    <w:name w:val="0700F392F27C43FC8B0CB42D0EAB0C692"/>
    <w:rsid w:val="004243D5"/>
    <w:pPr>
      <w:spacing w:after="0" w:line="240" w:lineRule="auto"/>
    </w:pPr>
    <w:rPr>
      <w:rFonts w:ascii="Times New Roman" w:eastAsia="Times New Roman" w:hAnsi="Times New Roman" w:cs="Times New Roman"/>
      <w:sz w:val="24"/>
      <w:szCs w:val="24"/>
    </w:rPr>
  </w:style>
  <w:style w:type="paragraph" w:customStyle="1" w:styleId="B4A3C65568844A938612C0FCF2BC5E0A2">
    <w:name w:val="B4A3C65568844A938612C0FCF2BC5E0A2"/>
    <w:rsid w:val="004243D5"/>
    <w:pPr>
      <w:spacing w:after="0" w:line="240" w:lineRule="auto"/>
    </w:pPr>
    <w:rPr>
      <w:rFonts w:ascii="Times New Roman" w:eastAsia="Times New Roman" w:hAnsi="Times New Roman" w:cs="Times New Roman"/>
      <w:sz w:val="24"/>
      <w:szCs w:val="24"/>
    </w:rPr>
  </w:style>
  <w:style w:type="paragraph" w:customStyle="1" w:styleId="850F7F89C40B4A199DC523FC52B75E591">
    <w:name w:val="850F7F89C40B4A199DC523FC52B75E591"/>
    <w:rsid w:val="004243D5"/>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8B746406F40B463FB818B8225F29E2C31">
    <w:name w:val="8B746406F40B463FB818B8225F29E2C31"/>
    <w:rsid w:val="004243D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75BFA67FE5E4F46B0A49A91558E4268">
    <w:name w:val="575BFA67FE5E4F46B0A49A91558E4268"/>
    <w:rsid w:val="00EF0DC0"/>
  </w:style>
  <w:style w:type="paragraph" w:customStyle="1" w:styleId="008B4E38D1D940368EFE8391A4E98B63">
    <w:name w:val="008B4E38D1D940368EFE8391A4E98B63"/>
    <w:rsid w:val="00EF0DC0"/>
  </w:style>
  <w:style w:type="paragraph" w:customStyle="1" w:styleId="47EBCFC8A3AD413AB009313F9BA51D73">
    <w:name w:val="47EBCFC8A3AD413AB009313F9BA51D73"/>
    <w:rsid w:val="00EF0DC0"/>
  </w:style>
  <w:style w:type="paragraph" w:customStyle="1" w:styleId="EA9B5157286D4B0BA85CE6E0F2386696">
    <w:name w:val="EA9B5157286D4B0BA85CE6E0F2386696"/>
    <w:rsid w:val="00EF0DC0"/>
  </w:style>
  <w:style w:type="paragraph" w:customStyle="1" w:styleId="F9D887420F2A46B4B9856D292EDEC039">
    <w:name w:val="F9D887420F2A46B4B9856D292EDEC039"/>
    <w:rsid w:val="00EF0DC0"/>
  </w:style>
  <w:style w:type="paragraph" w:customStyle="1" w:styleId="D4B3D922E2044C619749A649C770AD6D">
    <w:name w:val="D4B3D922E2044C619749A649C770AD6D"/>
    <w:rsid w:val="00EF0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mso-contentType ?>
<SharedContentType xmlns="Microsoft.SharePoint.Taxonomy.ContentTypeSync" SourceId="a9ff0b8c-5d72-4038-b2cd-f57bf310c636" ContentTypeId="0x010100D9D675D6CDED02438DC7CFF78D2F29E4011103" PreviousValue="false"/>
</file>

<file path=customXml/item3.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Expiration" staticId="0x010100D9D675D6CDED02438DC7CFF78D2F29E401|2137034394" UniqueId="f4418f00-eafb-4201-a652-29c073e3e04e">
      <p:Name>Retention</p:Name>
      <p:Description>Automatic scheduling of content for processing, and performing a retention action on content that has reached its due date.</p:Description>
      <p:CustomData>
        <Schedules nextStageId="4">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DeletePreviousDrafts"/>
              </data>
              <data stageId="2">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data stageId="3">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Applies xmlns="b676d817-7f25-4c56-8559-206e6ce2f78b">2022-04-30T23:00:00+00:00</Applies>
    <MODAudience xmlns="04738c6d-ecc8-46f1-821f-82e308eab3d9">All Regular Army, Army Reserve and Retired Army Personnel</MODAudience>
    <DINContact xmlns="b676d817-7f25-4c56-8559-206e6ce2f78b">ldyson@ascb.uk.com</DINContact>
    <SubchannelName xmlns="b676d817-7f25-4c56-8559-206e6ce2f78b">Army sports and social</SubchannelName>
    <LocalKeywords xmlns="b676d817-7f25-4c56-8559-206e6ce2f78b" xsi:nil="true"/>
    <RelatedInfo xmlns="b676d817-7f25-4c56-8559-206e6ce2f78b">Instructions, Procedure, Prizes, Overseas Sports Visits, Grants, Membership, Application Forms.</RelatedInfo>
    <Subchannel xmlns="b676d817-7f25-4c56-8559-206e6ce2f78b">28</Subchannel>
    <Amendment xmlns="b676d817-7f25-4c56-8559-206e6ce2f78b" xsi:nil="true"/>
    <AmendmentReason xmlns="b676d817-7f25-4c56-8559-206e6ce2f78b" xsi:nil="true"/>
    <DINStatus xmlns="b676d817-7f25-4c56-8559-206e6ce2f78b">Current</DINStatus>
    <Annexes xmlns="b676d817-7f25-4c56-8559-206e6ce2f78b">A.   Army Sports Lottery Grant Rules.</Annexes>
    <TaxCatchAll xmlns="04738c6d-ecc8-46f1-821f-82e308eab3d9" xsi:nil="true"/>
    <Released xmlns="b676d817-7f25-4c56-8559-206e6ce2f78b">2022-04-26T23:00:00+00:00</Released>
    <DINKeywords xmlns="b676d817-7f25-4c56-8559-206e6ce2f78b" xsi:nil="true"/>
    <Reference xmlns="b676d817-7f25-4c56-8559-206e6ce2f78b">2022DIN10-016</Reference>
    <Sponsor xmlns="b676d817-7f25-4c56-8559-206e6ce2f78b">Steve.Collinson715@mod.gov.uk</Sponsor>
    <PublishStatus xmlns="b676d817-7f25-4c56-8559-206e6ce2f78b">Published</PublishStatus>
    <Replaces xmlns="b676d817-7f25-4c56-8559-206e6ce2f78b" xsi:nil="true"/>
    <Expires1 xmlns="b676d817-7f25-4c56-8559-206e6ce2f78b">2023-04-29T23:00:00+00:00</Expires1>
    <Classification xmlns="b676d817-7f25-4c56-8559-206e6ce2f78b">Official</Classification>
    <EditProperties xmlns="9fd922c3-c530-4243-9c5f-795d515eb8cb">
      <Url xsi:nil="true"/>
      <Description xsi:nil="true"/>
    </EditProperties>
    <ApprovalStatus xmlns="b676d817-7f25-4c56-8559-206e6ce2f78b">Approved</ApprovalStatus>
    <ChannelName xmlns="b676d817-7f25-4c56-8559-206e6ce2f78b">10 Sports and social events</ChannelName>
    <Content1 xmlns="b676d817-7f25-4c56-8559-206e6ce2f78b">Army Sports Lottery instructions, including how to become a member, how to apply for a grant and who is eligible.</Content1>
    <Channel xmlns="b676d817-7f25-4c56-8559-206e6ce2f78b">26</Channel>
    <DINSponsor xmlns="b676d817-7f25-4c56-8559-206e6ce2f78b">
      <UserInfo>
        <DisplayName>Collinson, Steve Lt Col (ASCB-Ops-Offr)</DisplayName>
        <AccountId>192</AccountId>
        <AccountType/>
      </UserInfo>
    </DINSponsor>
    <SponsorComments xmlns="b676d817-7f25-4c56-8559-206e6ce2f78b" xsi:nil="true"/>
    <EditPropertiesLink xmlns="b676d817-7f25-4c56-8559-206e6ce2f78b" xsi:nil="true"/>
    <_dlc_ExpireDateSaved xmlns="http://schemas.microsoft.com/sharepoint/v3" xsi:nil="true"/>
    <_dlc_ExpireDate xmlns="http://schemas.microsoft.com/sharepoint/v3">2023-04-27T13:35:15+00:00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IN" ma:contentTypeID="0x010100D9D675D6CDED02438DC7CFF78D2F29E4011103006ABEFC9E26615D4BA45295A56D2D7954" ma:contentTypeVersion="47" ma:contentTypeDescription="" ma:contentTypeScope="" ma:versionID="08c194a3e0195ed6985a6ce555adc9ea">
  <xsd:schema xmlns:xsd="http://www.w3.org/2001/XMLSchema" xmlns:xs="http://www.w3.org/2001/XMLSchema" xmlns:p="http://schemas.microsoft.com/office/2006/metadata/properties" xmlns:ns1="http://schemas.microsoft.com/sharepoint/v3" xmlns:ns2="04738c6d-ecc8-46f1-821f-82e308eab3d9" xmlns:ns3="b676d817-7f25-4c56-8559-206e6ce2f78b" xmlns:ns4="9fd922c3-c530-4243-9c5f-795d515eb8cb" targetNamespace="http://schemas.microsoft.com/office/2006/metadata/properties" ma:root="true" ma:fieldsID="edb1479c57ebc2a4784efeb99f8797ee" ns1:_="" ns2:_="" ns3:_="" ns4:_="">
    <xsd:import namespace="http://schemas.microsoft.com/sharepoint/v3"/>
    <xsd:import namespace="04738c6d-ecc8-46f1-821f-82e308eab3d9"/>
    <xsd:import namespace="b676d817-7f25-4c56-8559-206e6ce2f78b"/>
    <xsd:import namespace="9fd922c3-c530-4243-9c5f-795d515eb8cb"/>
    <xsd:element name="properties">
      <xsd:complexType>
        <xsd:sequence>
          <xsd:element name="documentManagement">
            <xsd:complexType>
              <xsd:all>
                <xsd:element ref="ns1:_dlc_ExpireDate" minOccurs="0"/>
                <xsd:element ref="ns2:TaxCatchAll" minOccurs="0"/>
                <xsd:element ref="ns1:_dlc_Exempt" minOccurs="0"/>
                <xsd:element ref="ns2:TaxCatchAllLabel" minOccurs="0"/>
                <xsd:element ref="ns1:_dlc_ExpireDateSaved" minOccurs="0"/>
                <xsd:element ref="ns3:Amendment" minOccurs="0"/>
                <xsd:element ref="ns3:AmendmentReason" minOccurs="0"/>
                <xsd:element ref="ns4:EditProperties" minOccurs="0"/>
                <xsd:element ref="ns3:Annexes" minOccurs="0"/>
                <xsd:element ref="ns3:Applies" minOccurs="0"/>
                <xsd:element ref="ns3:ApprovalStatus" minOccurs="0"/>
                <xsd:element ref="ns2:MODAudience" minOccurs="0"/>
                <xsd:element ref="ns3:ChannelName" minOccurs="0"/>
                <xsd:element ref="ns3:Classification" minOccurs="0"/>
                <xsd:element ref="ns3:Content1" minOccurs="0"/>
                <xsd:element ref="ns3:DINContact" minOccurs="0"/>
                <xsd:element ref="ns3:DINKeywords" minOccurs="0"/>
                <xsd:element ref="ns3:DINStatus" minOccurs="0"/>
                <xsd:element ref="ns3:Expires1" minOccurs="0"/>
                <xsd:element ref="ns3:LocalKeywords" minOccurs="0"/>
                <xsd:element ref="ns3:PublishStatus" minOccurs="0"/>
                <xsd:element ref="ns3:Reference" minOccurs="0"/>
                <xsd:element ref="ns3:RelatedInfo" minOccurs="0"/>
                <xsd:element ref="ns3:Released" minOccurs="0"/>
                <xsd:element ref="ns3:Replaces" minOccurs="0"/>
                <xsd:element ref="ns3:Sponsor" minOccurs="0"/>
                <xsd:element ref="ns3:Subchannel" minOccurs="0"/>
                <xsd:element ref="ns4:Subchannel_x003a_Moderator_x0020_Group_x0020_ID" minOccurs="0"/>
                <xsd:element ref="ns3:SubchannelName" minOccurs="0"/>
                <xsd:element ref="ns3:Channel" minOccurs="0"/>
                <xsd:element ref="ns4:Channel_x003a_Moderator_x0020_Group_x0020_ID" minOccurs="0"/>
                <xsd:element ref="ns3:DINSponsor" minOccurs="0"/>
                <xsd:element ref="ns3:SponsorComments" minOccurs="0"/>
                <xsd:element ref="ns3:EditProperties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2" nillable="true" ma:displayName="Expiration Date" ma:hidden="true" ma:internalName="_dlc_ExpireDate" ma:readOnly="true">
      <xsd:simpleType>
        <xsd:restriction base="dms:DateTime"/>
      </xsd:simpleType>
    </xsd:element>
    <xsd:element name="_dlc_Exempt" ma:index="8"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b032a320-0a25-434b-b2eb-3670b751d98b}" ma:internalName="TaxCatchAll" ma:showField="CatchAllData" ma:web="b676d817-7f25-4c56-8559-206e6ce2f78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032a320-0a25-434b-b2eb-3670b751d98b}" ma:internalName="TaxCatchAllLabel" ma:readOnly="true" ma:showField="CatchAllDataLabel" ma:web="b676d817-7f25-4c56-8559-206e6ce2f78b">
      <xsd:complexType>
        <xsd:complexContent>
          <xsd:extension base="dms:MultiChoiceLookup">
            <xsd:sequence>
              <xsd:element name="Value" type="dms:Lookup" maxOccurs="unbounded" minOccurs="0" nillable="true"/>
            </xsd:sequence>
          </xsd:extension>
        </xsd:complexContent>
      </xsd:complexType>
    </xsd:element>
    <xsd:element name="MODAudience" ma:index="19" nillable="true" ma:displayName="Audience" ma:internalName="MODAudien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6d817-7f25-4c56-8559-206e6ce2f78b" elementFormDefault="qualified">
    <xsd:import namespace="http://schemas.microsoft.com/office/2006/documentManagement/types"/>
    <xsd:import namespace="http://schemas.microsoft.com/office/infopath/2007/PartnerControls"/>
    <xsd:element name="Amendment" ma:index="13" nillable="true" ma:displayName="Amendment" ma:format="Dropdown" ma:internalName="Amendment">
      <xsd:simpleType>
        <xsd:restriction base="dms:Choice">
          <xsd:enumeration value="Minor"/>
          <xsd:enumeration value="Major"/>
          <xsd:enumeration value="Cancelled"/>
        </xsd:restriction>
      </xsd:simpleType>
    </xsd:element>
    <xsd:element name="AmendmentReason" ma:index="14" nillable="true" ma:displayName="Amendment Reason" ma:internalName="AmendmentReason">
      <xsd:simpleType>
        <xsd:restriction base="dms:Note">
          <xsd:maxLength value="255"/>
        </xsd:restriction>
      </xsd:simpleType>
    </xsd:element>
    <xsd:element name="Annexes" ma:index="16" nillable="true" ma:displayName="Annexes" ma:internalName="Annexes">
      <xsd:simpleType>
        <xsd:restriction base="dms:Note">
          <xsd:maxLength value="255"/>
        </xsd:restriction>
      </xsd:simpleType>
    </xsd:element>
    <xsd:element name="Applies" ma:index="17" nillable="true" ma:displayName="Applies" ma:format="DateOnly" ma:internalName="Applies">
      <xsd:simpleType>
        <xsd:restriction base="dms:DateTime"/>
      </xsd:simpleType>
    </xsd:element>
    <xsd:element name="ApprovalStatus" ma:index="18" nillable="true" ma:displayName="Approval Status" ma:default="Draft" ma:format="Dropdown" ma:internalName="ApprovalStatus">
      <xsd:simpleType>
        <xsd:restriction base="dms:Choice">
          <xsd:enumeration value="Draft"/>
          <xsd:enumeration value="Pending"/>
          <xsd:enumeration value="Approved"/>
          <xsd:enumeration value="Rejected"/>
        </xsd:restriction>
      </xsd:simpleType>
    </xsd:element>
    <xsd:element name="ChannelName" ma:index="20" nillable="true" ma:displayName="Channel Name" ma:internalName="ChannelName">
      <xsd:simpleType>
        <xsd:restriction base="dms:Text">
          <xsd:maxLength value="255"/>
        </xsd:restriction>
      </xsd:simpleType>
    </xsd:element>
    <xsd:element name="Classification" ma:index="21" nillable="true" ma:displayName="Classification" ma:format="Dropdown" ma:internalName="Classification">
      <xsd:simpleType>
        <xsd:restriction base="dms:Choice">
          <xsd:enumeration value="Official"/>
          <xsd:enumeration value="Official Sensitive"/>
        </xsd:restriction>
      </xsd:simpleType>
    </xsd:element>
    <xsd:element name="Content1" ma:index="22" nillable="true" ma:displayName="Content" ma:internalName="Content1">
      <xsd:simpleType>
        <xsd:restriction base="dms:Note">
          <xsd:maxLength value="255"/>
        </xsd:restriction>
      </xsd:simpleType>
    </xsd:element>
    <xsd:element name="DINContact" ma:index="23" nillable="true" ma:displayName="DIN Contact" ma:internalName="DINContact">
      <xsd:simpleType>
        <xsd:restriction base="dms:Note">
          <xsd:maxLength value="255"/>
        </xsd:restriction>
      </xsd:simpleType>
    </xsd:element>
    <xsd:element name="DINKeywords" ma:index="24" nillable="true" ma:displayName="DIN Keywords" ma:internalName="DINKeywords">
      <xsd:simpleType>
        <xsd:restriction base="dms:Text">
          <xsd:maxLength value="255"/>
        </xsd:restriction>
      </xsd:simpleType>
    </xsd:element>
    <xsd:element name="DINStatus" ma:index="25" nillable="true" ma:displayName="DIN Status" ma:default="Current" ma:format="Dropdown" ma:internalName="DINStatus">
      <xsd:simpleType>
        <xsd:restriction base="dms:Choice">
          <xsd:enumeration value="Current"/>
          <xsd:enumeration value="Cancelled"/>
          <xsd:enumeration value="Superseded"/>
          <xsd:enumeration value="Expired"/>
        </xsd:restriction>
      </xsd:simpleType>
    </xsd:element>
    <xsd:element name="Expires1" ma:index="26" nillable="true" ma:displayName="Expires" ma:format="DateOnly" ma:internalName="Expires1">
      <xsd:simpleType>
        <xsd:restriction base="dms:DateTime"/>
      </xsd:simpleType>
    </xsd:element>
    <xsd:element name="LocalKeywords" ma:index="27" nillable="true" ma:displayName="Local Keywords" ma:internalName="LocalKeywords">
      <xsd:simpleType>
        <xsd:restriction base="dms:Text">
          <xsd:maxLength value="255"/>
        </xsd:restriction>
      </xsd:simpleType>
    </xsd:element>
    <xsd:element name="PublishStatus" ma:index="28" nillable="true" ma:displayName="Publish Status" ma:default="Unpublished" ma:format="Dropdown" ma:internalName="PublishStatus">
      <xsd:simpleType>
        <xsd:restriction base="dms:Choice">
          <xsd:enumeration value="Unpublished"/>
          <xsd:enumeration value="Published"/>
        </xsd:restriction>
      </xsd:simpleType>
    </xsd:element>
    <xsd:element name="Reference" ma:index="29" nillable="true" ma:displayName="Reference" ma:internalName="Reference">
      <xsd:simpleType>
        <xsd:restriction base="dms:Text">
          <xsd:maxLength value="255"/>
        </xsd:restriction>
      </xsd:simpleType>
    </xsd:element>
    <xsd:element name="RelatedInfo" ma:index="30" nillable="true" ma:displayName="Related Info" ma:internalName="RelatedInfo">
      <xsd:simpleType>
        <xsd:restriction base="dms:Note">
          <xsd:maxLength value="255"/>
        </xsd:restriction>
      </xsd:simpleType>
    </xsd:element>
    <xsd:element name="Released" ma:index="31" nillable="true" ma:displayName="Released" ma:format="DateOnly" ma:internalName="Released">
      <xsd:simpleType>
        <xsd:restriction base="dms:DateTime"/>
      </xsd:simpleType>
    </xsd:element>
    <xsd:element name="Replaces" ma:index="32" nillable="true" ma:displayName="Replaces" ma:internalName="Replaces">
      <xsd:simpleType>
        <xsd:restriction base="dms:Text">
          <xsd:maxLength value="255"/>
        </xsd:restriction>
      </xsd:simpleType>
    </xsd:element>
    <xsd:element name="Sponsor" ma:index="33" nillable="true" ma:displayName="Sponsor" ma:internalName="Sponsor">
      <xsd:simpleType>
        <xsd:restriction base="dms:Text">
          <xsd:maxLength value="255"/>
        </xsd:restriction>
      </xsd:simpleType>
    </xsd:element>
    <xsd:element name="Subchannel" ma:index="34" nillable="true" ma:displayName="Subchannel" ma:list="{00860e2d-7d36-41f6-ac18-e20bb6308f48}" ma:internalName="Subchannel" ma:showField="Title" ma:web="b676d817-7f25-4c56-8559-206e6ce2f78b">
      <xsd:simpleType>
        <xsd:restriction base="dms:Lookup"/>
      </xsd:simpleType>
    </xsd:element>
    <xsd:element name="SubchannelName" ma:index="36" nillable="true" ma:displayName="Subchannel Name" ma:internalName="SubchannelName">
      <xsd:simpleType>
        <xsd:restriction base="dms:Text">
          <xsd:maxLength value="255"/>
        </xsd:restriction>
      </xsd:simpleType>
    </xsd:element>
    <xsd:element name="Channel" ma:index="37" nillable="true" ma:displayName="Channel" ma:list="{00860e2d-7d36-41f6-ac18-e20bb6308f48}" ma:internalName="Channel" ma:showField="Title" ma:web="b676d817-7f25-4c56-8559-206e6ce2f78b">
      <xsd:simpleType>
        <xsd:restriction base="dms:Lookup"/>
      </xsd:simpleType>
    </xsd:element>
    <xsd:element name="DINSponsor" ma:index="39" nillable="true" ma:displayName="DIN Sponsor" ma:list="UserInfo" ma:SearchPeopleOnly="false" ma:SharePointGroup="0" ma:internalName="DIN_x0020_Sponsor"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nsorComments" ma:index="40" nillable="true" ma:displayName="Sponsor Comments" ma:internalName="SponsorComments">
      <xsd:simpleType>
        <xsd:restriction base="dms:Note">
          <xsd:maxLength value="255"/>
        </xsd:restriction>
      </xsd:simpleType>
    </xsd:element>
    <xsd:element name="EditPropertiesLink" ma:index="41" nillable="true" ma:displayName="Edit Properties" ma:internalName="EditProperties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922c3-c530-4243-9c5f-795d515eb8cb" elementFormDefault="qualified">
    <xsd:import namespace="http://schemas.microsoft.com/office/2006/documentManagement/types"/>
    <xsd:import namespace="http://schemas.microsoft.com/office/infopath/2007/PartnerControls"/>
    <xsd:element name="EditProperties" ma:index="15" nillable="true" ma:displayName="Edit Properties" ma:format="Hyperlink" ma:internalName="EditProperties">
      <xsd:complexType>
        <xsd:complexContent>
          <xsd:extension base="dms:URL">
            <xsd:sequence>
              <xsd:element name="Url" type="dms:ValidUrl" minOccurs="0" nillable="true"/>
              <xsd:element name="Description" type="xsd:string" nillable="true"/>
            </xsd:sequence>
          </xsd:extension>
        </xsd:complexContent>
      </xsd:complexType>
    </xsd:element>
    <xsd:element name="Subchannel_x003a_Moderator_x0020_Group_x0020_ID" ma:index="35" nillable="true" ma:displayName="Subchannel:Moderator Group ID" ma:list="{00860e2d-7d36-41f6-ac18-e20bb6308f48}" ma:internalName="Subchannel_x003a_Moderator_x0020_Group_x0020_ID" ma:readOnly="true" ma:showField="ModeratorGroupID" ma:web="b676d817-7f25-4c56-8559-206e6ce2f78b">
      <xsd:simpleType>
        <xsd:restriction base="dms:Lookup"/>
      </xsd:simpleType>
    </xsd:element>
    <xsd:element name="Channel_x003a_Moderator_x0020_Group_x0020_ID" ma:index="38" nillable="true" ma:displayName="Channel:Moderator Group ID" ma:list="{00860e2d-7d36-41f6-ac18-e20bb6308f48}" ma:internalName="Channel_x003a_Moderator_x0020_Group_x0020_ID" ma:readOnly="true" ma:showField="ModeratorGroupID" ma:web="b676d817-7f25-4c56-8559-206e6ce2f78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4C7EA1-2988-4F4C-B179-7EE0817D4129}">
  <ds:schemaRefs>
    <ds:schemaRef ds:uri="http://schemas.microsoft.com/sharepoint/events"/>
  </ds:schemaRefs>
</ds:datastoreItem>
</file>

<file path=customXml/itemProps2.xml><?xml version="1.0" encoding="utf-8"?>
<ds:datastoreItem xmlns:ds="http://schemas.openxmlformats.org/officeDocument/2006/customXml" ds:itemID="{3E3352B9-026C-447D-B22A-1AC84FA3E71C}">
  <ds:schemaRefs>
    <ds:schemaRef ds:uri="Microsoft.SharePoint.Taxonomy.ContentTypeSync"/>
  </ds:schemaRefs>
</ds:datastoreItem>
</file>

<file path=customXml/itemProps3.xml><?xml version="1.0" encoding="utf-8"?>
<ds:datastoreItem xmlns:ds="http://schemas.openxmlformats.org/officeDocument/2006/customXml" ds:itemID="{46AE5AE2-734B-4DA3-AD2F-6132DF5CEF10}">
  <ds:schemaRefs>
    <ds:schemaRef ds:uri="office.server.policy"/>
  </ds:schemaRefs>
</ds:datastoreItem>
</file>

<file path=customXml/itemProps4.xml><?xml version="1.0" encoding="utf-8"?>
<ds:datastoreItem xmlns:ds="http://schemas.openxmlformats.org/officeDocument/2006/customXml" ds:itemID="{BEA82BC2-EDB4-48DD-9794-2D06011168FC}">
  <ds:schemaRefs>
    <ds:schemaRef ds:uri="http://schemas.microsoft.com/office/2006/metadata/properties"/>
    <ds:schemaRef ds:uri="http://schemas.microsoft.com/office/infopath/2007/PartnerControls"/>
    <ds:schemaRef ds:uri="b676d817-7f25-4c56-8559-206e6ce2f78b"/>
    <ds:schemaRef ds:uri="04738c6d-ecc8-46f1-821f-82e308eab3d9"/>
    <ds:schemaRef ds:uri="9fd922c3-c530-4243-9c5f-795d515eb8cb"/>
    <ds:schemaRef ds:uri="http://schemas.microsoft.com/sharepoint/v3"/>
  </ds:schemaRefs>
</ds:datastoreItem>
</file>

<file path=customXml/itemProps5.xml><?xml version="1.0" encoding="utf-8"?>
<ds:datastoreItem xmlns:ds="http://schemas.openxmlformats.org/officeDocument/2006/customXml" ds:itemID="{C8BDD27D-E3A8-424E-B8EC-80D332DCB75A}">
  <ds:schemaRefs>
    <ds:schemaRef ds:uri="http://schemas.microsoft.com/sharepoint/v3/contenttype/forms"/>
  </ds:schemaRefs>
</ds:datastoreItem>
</file>

<file path=customXml/itemProps6.xml><?xml version="1.0" encoding="utf-8"?>
<ds:datastoreItem xmlns:ds="http://schemas.openxmlformats.org/officeDocument/2006/customXml" ds:itemID="{1EB0C0CE-5E27-4CC5-AB67-11C558B6B78C}">
  <ds:schemaRefs>
    <ds:schemaRef ds:uri="http://schemas.openxmlformats.org/officeDocument/2006/bibliography"/>
  </ds:schemaRefs>
</ds:datastoreItem>
</file>

<file path=customXml/itemProps7.xml><?xml version="1.0" encoding="utf-8"?>
<ds:datastoreItem xmlns:ds="http://schemas.openxmlformats.org/officeDocument/2006/customXml" ds:itemID="{89A81702-DC88-4AEA-ACC6-1684A46E2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b676d817-7f25-4c56-8559-206e6ce2f78b"/>
    <ds:schemaRef ds:uri="9fd922c3-c530-4243-9c5f-795d515eb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4184</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Sports Lottery</dc:title>
  <dc:subject/>
  <dc:creator>Nicholson, Matthew Mr (ISS Del-ASDT-Emporium-07-Con)</dc:creator>
  <cp:keywords/>
  <dc:description/>
  <cp:lastModifiedBy>Ben Hewson</cp:lastModifiedBy>
  <cp:revision>3</cp:revision>
  <dcterms:created xsi:type="dcterms:W3CDTF">2022-04-27T13:46:00Z</dcterms:created>
  <dcterms:modified xsi:type="dcterms:W3CDTF">2022-09-27T12:20:00Z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0x010100D9D675D6CDED02438DC7CFF78D2F29E4011103006ABEFC9E26615D4BA45295A56D2D7954</vt:lpwstr>
  </property>
  <property fmtid="{D5CDD505-2E9C-101B-9397-08002B2CF9AE}" pid="3" name="_dlc_policyId">
    <vt:lpwstr>0x010100D9D675D6CDED02438DC7CFF78D2F29E401|2137034394</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ModeratorRespondedBy">
    <vt:lpwstr>192</vt:lpwstr>
  </property>
  <property fmtid="{D5CDD505-2E9C-101B-9397-08002B2CF9AE}" pid="6" name="DINModeratorResponse">
    <vt:lpwstr/>
  </property>
  <property fmtid="{D5CDD505-2E9C-101B-9397-08002B2CF9AE}" pid="7" name="SharedWithUsers">
    <vt:lpwstr>192;#Collinson, Steve Lt Col (ASCB-Ops-Offr)</vt:lpwstr>
  </property>
</Properties>
</file>